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599" w:rsidRPr="008F3ED3" w:rsidRDefault="00062B1D" w:rsidP="00F37EA3">
      <w:pPr>
        <w:jc w:val="center"/>
        <w:rPr>
          <w:b/>
          <w:sz w:val="32"/>
          <w:szCs w:val="32"/>
        </w:rPr>
      </w:pPr>
      <w:r>
        <w:rPr>
          <w:b/>
          <w:sz w:val="32"/>
          <w:szCs w:val="32"/>
          <w:lang w:val="sr-Cyrl-CS"/>
        </w:rPr>
        <w:t>Извештај о раду наставника школска 20</w:t>
      </w:r>
      <w:r w:rsidR="00A716C6" w:rsidRPr="00825321">
        <w:rPr>
          <w:b/>
          <w:sz w:val="32"/>
          <w:szCs w:val="32"/>
          <w:lang w:val="ru-RU"/>
        </w:rPr>
        <w:t>1</w:t>
      </w:r>
      <w:r w:rsidR="008F3ED3">
        <w:rPr>
          <w:b/>
          <w:sz w:val="32"/>
          <w:szCs w:val="32"/>
        </w:rPr>
        <w:t>5</w:t>
      </w:r>
      <w:r>
        <w:rPr>
          <w:b/>
          <w:sz w:val="32"/>
          <w:szCs w:val="32"/>
          <w:lang w:val="sr-Cyrl-CS"/>
        </w:rPr>
        <w:t>/20</w:t>
      </w:r>
      <w:r w:rsidR="00A716C6">
        <w:rPr>
          <w:b/>
          <w:sz w:val="32"/>
          <w:szCs w:val="32"/>
          <w:lang w:val="sr-Cyrl-CS"/>
        </w:rPr>
        <w:t>1</w:t>
      </w:r>
      <w:r w:rsidR="008F3ED3">
        <w:rPr>
          <w:b/>
          <w:sz w:val="32"/>
          <w:szCs w:val="32"/>
        </w:rPr>
        <w:t>6</w:t>
      </w:r>
    </w:p>
    <w:p w:rsidR="00432C67" w:rsidRPr="00F37EA3" w:rsidRDefault="00432C67" w:rsidP="00F37EA3">
      <w:pPr>
        <w:jc w:val="center"/>
        <w:rPr>
          <w:b/>
          <w:sz w:val="32"/>
          <w:szCs w:val="3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8"/>
        <w:gridCol w:w="1920"/>
        <w:gridCol w:w="1634"/>
        <w:gridCol w:w="3435"/>
      </w:tblGrid>
      <w:tr w:rsidR="00F37EA3" w:rsidRPr="00EA4CE2" w:rsidTr="00EA4CE2">
        <w:tc>
          <w:tcPr>
            <w:tcW w:w="2868" w:type="dxa"/>
            <w:tcBorders>
              <w:top w:val="single" w:sz="12" w:space="0" w:color="auto"/>
              <w:left w:val="single" w:sz="12" w:space="0" w:color="auto"/>
            </w:tcBorders>
          </w:tcPr>
          <w:p w:rsidR="00F37EA3" w:rsidRDefault="00BC2473" w:rsidP="00BC2473">
            <w:pPr>
              <w:rPr>
                <w:lang w:val="sr-Cyrl-CS"/>
              </w:rPr>
            </w:pPr>
            <w:r w:rsidRPr="00EA4CE2">
              <w:rPr>
                <w:lang w:val="sr-Cyrl-CS"/>
              </w:rPr>
              <w:t>Студијски програм</w:t>
            </w:r>
          </w:p>
          <w:p w:rsidR="00EE5B4F" w:rsidRPr="00EA4CE2" w:rsidRDefault="00EE5B4F" w:rsidP="00BC2473">
            <w:pPr>
              <w:rPr>
                <w:lang w:val="sr-Cyrl-CS"/>
              </w:rPr>
            </w:pPr>
            <w:r>
              <w:rPr>
                <w:lang w:val="sr-Cyrl-CS"/>
              </w:rPr>
              <w:t>(</w:t>
            </w:r>
            <w:r w:rsidRPr="00EE5B4F">
              <w:rPr>
                <w:u w:val="single"/>
                <w:lang w:val="sr-Cyrl-CS"/>
              </w:rPr>
              <w:t>означите програм</w:t>
            </w:r>
            <w:r>
              <w:rPr>
                <w:lang w:val="sr-Cyrl-CS"/>
              </w:rPr>
              <w:t>)</w:t>
            </w:r>
          </w:p>
        </w:tc>
        <w:tc>
          <w:tcPr>
            <w:tcW w:w="6989" w:type="dxa"/>
            <w:gridSpan w:val="3"/>
            <w:tcBorders>
              <w:top w:val="single" w:sz="12" w:space="0" w:color="auto"/>
              <w:right w:val="single" w:sz="12" w:space="0" w:color="auto"/>
            </w:tcBorders>
          </w:tcPr>
          <w:p w:rsidR="00F37EA3" w:rsidRPr="00EA4CE2" w:rsidRDefault="002A2483" w:rsidP="00505E60">
            <w:pPr>
              <w:rPr>
                <w:lang w:val="sr-Cyrl-CS"/>
              </w:rPr>
            </w:pPr>
            <w:r w:rsidRPr="00EA4CE2">
              <w:rPr>
                <w:lang w:val="sr-Cyrl-CS"/>
              </w:rPr>
              <w:t>Образовање струковних васпитача предшколске деце</w:t>
            </w:r>
            <w:r w:rsidR="00E96D6F">
              <w:rPr>
                <w:lang w:val="sr-Cyrl-CS"/>
              </w:rPr>
              <w:t xml:space="preserve"> (СВПД)</w:t>
            </w:r>
            <w:r w:rsidR="00505E60">
              <w:rPr>
                <w:lang w:val="sr-Cyrl-CS"/>
              </w:rPr>
              <w:t xml:space="preserve">  и</w:t>
            </w:r>
            <w:r w:rsidR="00E96D6F">
              <w:rPr>
                <w:lang w:val="sr-Cyrl-CS"/>
              </w:rPr>
              <w:t xml:space="preserve"> </w:t>
            </w:r>
            <w:r w:rsidR="00505E60">
              <w:rPr>
                <w:lang w:val="sr-Cyrl-CS"/>
              </w:rPr>
              <w:t xml:space="preserve">образовање </w:t>
            </w:r>
            <w:r w:rsidR="00E96D6F">
              <w:rPr>
                <w:lang w:val="sr-Cyrl-CS"/>
              </w:rPr>
              <w:t xml:space="preserve">струковних </w:t>
            </w:r>
            <w:r w:rsidR="00505E60">
              <w:rPr>
                <w:lang w:val="sr-Cyrl-CS"/>
              </w:rPr>
              <w:t>васпитача деце</w:t>
            </w:r>
            <w:r w:rsidR="00E96D6F">
              <w:rPr>
                <w:lang w:val="sr-Cyrl-CS"/>
              </w:rPr>
              <w:t xml:space="preserve"> </w:t>
            </w:r>
            <w:r w:rsidR="00505E60">
              <w:rPr>
                <w:lang w:val="sr-Cyrl-CS"/>
              </w:rPr>
              <w:t>јасленог узраста</w:t>
            </w:r>
            <w:r w:rsidR="00E96D6F">
              <w:rPr>
                <w:lang w:val="sr-Cyrl-CS"/>
              </w:rPr>
              <w:t xml:space="preserve"> (СВДЈУ)</w:t>
            </w:r>
          </w:p>
        </w:tc>
      </w:tr>
      <w:tr w:rsidR="00F37EA3" w:rsidRPr="00EA4CE2" w:rsidTr="00EA4CE2">
        <w:tc>
          <w:tcPr>
            <w:tcW w:w="2868" w:type="dxa"/>
            <w:tcBorders>
              <w:left w:val="single" w:sz="12" w:space="0" w:color="auto"/>
            </w:tcBorders>
          </w:tcPr>
          <w:p w:rsidR="00F37EA3" w:rsidRPr="00EA4CE2" w:rsidRDefault="00BC2473" w:rsidP="00BC2473">
            <w:pPr>
              <w:rPr>
                <w:lang w:val="sr-Cyrl-CS"/>
              </w:rPr>
            </w:pPr>
            <w:r w:rsidRPr="00EA4CE2">
              <w:rPr>
                <w:lang w:val="sr-Cyrl-CS"/>
              </w:rPr>
              <w:t xml:space="preserve">Наставни </w:t>
            </w:r>
            <w:r w:rsidR="002A2483" w:rsidRPr="00EA4CE2">
              <w:rPr>
                <w:lang w:val="sr-Cyrl-CS"/>
              </w:rPr>
              <w:t>предмет</w:t>
            </w:r>
            <w:r w:rsidR="00EE5B4F">
              <w:rPr>
                <w:lang w:val="sr-Cyrl-CS"/>
              </w:rPr>
              <w:t>(и)</w:t>
            </w:r>
          </w:p>
        </w:tc>
        <w:tc>
          <w:tcPr>
            <w:tcW w:w="6989" w:type="dxa"/>
            <w:gridSpan w:val="3"/>
            <w:tcBorders>
              <w:right w:val="single" w:sz="12" w:space="0" w:color="auto"/>
            </w:tcBorders>
          </w:tcPr>
          <w:p w:rsidR="00826FEC" w:rsidRDefault="00826FEC" w:rsidP="00826FEC">
            <w:pPr>
              <w:numPr>
                <w:ilvl w:val="0"/>
                <w:numId w:val="19"/>
              </w:numPr>
              <w:jc w:val="both"/>
              <w:rPr>
                <w:bCs/>
              </w:rPr>
            </w:pPr>
            <w:r>
              <w:rPr>
                <w:b/>
                <w:lang w:val="sr-Cyrl-CS"/>
              </w:rPr>
              <w:t>МЕДИЈСКА И ВИЗУЕЛНА КУЛТУРА</w:t>
            </w:r>
            <w:r w:rsidRPr="00EA4CE2">
              <w:rPr>
                <w:b/>
                <w:lang w:val="sr-Cyrl-CS"/>
              </w:rPr>
              <w:t xml:space="preserve"> – </w:t>
            </w:r>
            <w:r w:rsidRPr="00EA4CE2">
              <w:rPr>
                <w:bCs/>
                <w:lang w:val="sr-Cyrl-CS"/>
              </w:rPr>
              <w:t>зимски семестар 201</w:t>
            </w:r>
            <w:r w:rsidR="008F3ED3">
              <w:rPr>
                <w:bCs/>
              </w:rPr>
              <w:t>5</w:t>
            </w:r>
            <w:r w:rsidRPr="00EA4CE2">
              <w:rPr>
                <w:bCs/>
                <w:lang w:val="sr-Cyrl-CS"/>
              </w:rPr>
              <w:t>/201</w:t>
            </w:r>
            <w:r w:rsidR="008F3ED3">
              <w:rPr>
                <w:bCs/>
              </w:rPr>
              <w:t>6</w:t>
            </w:r>
            <w:r w:rsidRPr="00EA4CE2">
              <w:rPr>
                <w:bCs/>
                <w:lang w:val="sr-Cyrl-CS"/>
              </w:rPr>
              <w:t>. (</w:t>
            </w:r>
            <w:r>
              <w:rPr>
                <w:bCs/>
                <w:lang w:val="sr-Cyrl-CS"/>
              </w:rPr>
              <w:t>3</w:t>
            </w:r>
            <w:r w:rsidRPr="00EA4CE2">
              <w:rPr>
                <w:bCs/>
                <w:lang w:val="sr-Cyrl-CS"/>
              </w:rPr>
              <w:t>. семестар)</w:t>
            </w:r>
            <w:r>
              <w:rPr>
                <w:bCs/>
                <w:lang w:val="sr-Cyrl-CS"/>
              </w:rPr>
              <w:t xml:space="preserve"> – СВПД и СВДЈУ</w:t>
            </w:r>
          </w:p>
          <w:p w:rsidR="00826FEC" w:rsidRPr="00826FEC" w:rsidRDefault="00826FEC" w:rsidP="00826FEC">
            <w:pPr>
              <w:numPr>
                <w:ilvl w:val="0"/>
                <w:numId w:val="19"/>
              </w:numPr>
              <w:jc w:val="both"/>
              <w:rPr>
                <w:bCs/>
              </w:rPr>
            </w:pPr>
            <w:r>
              <w:rPr>
                <w:b/>
              </w:rPr>
              <w:t xml:space="preserve"> </w:t>
            </w:r>
            <w:r>
              <w:rPr>
                <w:b/>
                <w:bCs/>
                <w:lang w:val="sr-Cyrl-CS"/>
              </w:rPr>
              <w:t>МЕТОДИКА ЛИКОВНОГ ВАСПИТАЊА</w:t>
            </w:r>
            <w:r>
              <w:rPr>
                <w:b/>
                <w:bCs/>
              </w:rPr>
              <w:t xml:space="preserve">  1  </w:t>
            </w:r>
            <w:r>
              <w:rPr>
                <w:bCs/>
                <w:lang w:val="sr-Cyrl-CS"/>
              </w:rPr>
              <w:t>–</w:t>
            </w:r>
            <w:r>
              <w:rPr>
                <w:b/>
                <w:bCs/>
              </w:rPr>
              <w:t xml:space="preserve">   </w:t>
            </w:r>
            <w:r>
              <w:rPr>
                <w:bCs/>
                <w:lang w:val="sr-Cyrl-CS"/>
              </w:rPr>
              <w:t xml:space="preserve">зимски </w:t>
            </w:r>
            <w:r w:rsidRPr="00EA4CE2">
              <w:rPr>
                <w:bCs/>
                <w:lang w:val="sr-Cyrl-CS"/>
              </w:rPr>
              <w:t>семестар</w:t>
            </w:r>
            <w:r>
              <w:rPr>
                <w:bCs/>
              </w:rPr>
              <w:t xml:space="preserve"> </w:t>
            </w:r>
            <w:r w:rsidRPr="00EA4CE2">
              <w:rPr>
                <w:bCs/>
                <w:lang w:val="sr-Cyrl-CS"/>
              </w:rPr>
              <w:t>201</w:t>
            </w:r>
            <w:r w:rsidR="008F3ED3">
              <w:rPr>
                <w:bCs/>
              </w:rPr>
              <w:t>5</w:t>
            </w:r>
            <w:r w:rsidRPr="00EA4CE2">
              <w:rPr>
                <w:bCs/>
                <w:lang w:val="sr-Cyrl-CS"/>
              </w:rPr>
              <w:t>/201</w:t>
            </w:r>
            <w:r w:rsidR="008F3ED3">
              <w:rPr>
                <w:bCs/>
              </w:rPr>
              <w:t>6</w:t>
            </w:r>
            <w:r>
              <w:rPr>
                <w:bCs/>
              </w:rPr>
              <w:t xml:space="preserve"> </w:t>
            </w:r>
            <w:r w:rsidRPr="00EA4CE2">
              <w:rPr>
                <w:bCs/>
                <w:lang w:val="sr-Cyrl-CS"/>
              </w:rPr>
              <w:t>(</w:t>
            </w:r>
            <w:r>
              <w:rPr>
                <w:bCs/>
              </w:rPr>
              <w:t>5</w:t>
            </w:r>
            <w:r w:rsidRPr="00EA4CE2">
              <w:rPr>
                <w:bCs/>
                <w:lang w:val="sr-Cyrl-CS"/>
              </w:rPr>
              <w:t>. семестар)</w:t>
            </w:r>
          </w:p>
          <w:p w:rsidR="00826FEC" w:rsidRDefault="00826FEC" w:rsidP="00826FEC">
            <w:pPr>
              <w:jc w:val="both"/>
              <w:rPr>
                <w:bCs/>
                <w:lang w:val="sr-Cyrl-CS"/>
              </w:rPr>
            </w:pPr>
            <w:r>
              <w:rPr>
                <w:b/>
                <w:bCs/>
              </w:rPr>
              <w:t>3</w:t>
            </w:r>
            <w:r w:rsidRPr="00AA40BB">
              <w:rPr>
                <w:b/>
                <w:bCs/>
                <w:lang w:val="sr-Cyrl-CS"/>
              </w:rPr>
              <w:t xml:space="preserve">. </w:t>
            </w:r>
            <w:r>
              <w:rPr>
                <w:b/>
                <w:bCs/>
                <w:lang w:val="sr-Cyrl-CS"/>
              </w:rPr>
              <w:t>МЕТОДИКА ЛИКОВНОГ ВАСПИТАЊА 2</w:t>
            </w:r>
            <w:r>
              <w:rPr>
                <w:bCs/>
                <w:lang w:val="sr-Cyrl-CS"/>
              </w:rPr>
              <w:t xml:space="preserve"> – летњи </w:t>
            </w:r>
            <w:r w:rsidRPr="00EA4CE2">
              <w:rPr>
                <w:bCs/>
                <w:lang w:val="sr-Cyrl-CS"/>
              </w:rPr>
              <w:t>семестар 201</w:t>
            </w:r>
            <w:r>
              <w:rPr>
                <w:bCs/>
                <w:lang w:val="sr-Cyrl-CS"/>
              </w:rPr>
              <w:t>4</w:t>
            </w:r>
            <w:r w:rsidRPr="00EA4CE2">
              <w:rPr>
                <w:bCs/>
                <w:lang w:val="sr-Cyrl-CS"/>
              </w:rPr>
              <w:t>/201</w:t>
            </w:r>
            <w:r>
              <w:rPr>
                <w:bCs/>
                <w:lang w:val="sr-Cyrl-CS"/>
              </w:rPr>
              <w:t>5</w:t>
            </w:r>
            <w:r w:rsidRPr="00EA4CE2">
              <w:rPr>
                <w:bCs/>
                <w:lang w:val="sr-Cyrl-CS"/>
              </w:rPr>
              <w:t>. (</w:t>
            </w:r>
            <w:r>
              <w:rPr>
                <w:bCs/>
                <w:lang w:val="sr-Cyrl-CS"/>
              </w:rPr>
              <w:t>6</w:t>
            </w:r>
            <w:r w:rsidRPr="00EA4CE2">
              <w:rPr>
                <w:bCs/>
                <w:lang w:val="sr-Cyrl-CS"/>
              </w:rPr>
              <w:t>. семестар)</w:t>
            </w:r>
            <w:r>
              <w:rPr>
                <w:bCs/>
                <w:lang w:val="sr-Cyrl-CS"/>
              </w:rPr>
              <w:t xml:space="preserve"> – СВДП и СВДЈУ</w:t>
            </w:r>
          </w:p>
          <w:p w:rsidR="00826FEC" w:rsidRPr="00EA4CE2" w:rsidRDefault="00826FEC" w:rsidP="00826FEC">
            <w:pPr>
              <w:jc w:val="both"/>
              <w:rPr>
                <w:bCs/>
                <w:lang w:val="sr-Cyrl-CS"/>
              </w:rPr>
            </w:pPr>
            <w:r>
              <w:rPr>
                <w:b/>
                <w:bCs/>
              </w:rPr>
              <w:t>4</w:t>
            </w:r>
            <w:r w:rsidRPr="00AA40BB">
              <w:rPr>
                <w:b/>
                <w:bCs/>
                <w:lang w:val="sr-Cyrl-CS"/>
              </w:rPr>
              <w:t xml:space="preserve">. </w:t>
            </w:r>
            <w:r>
              <w:rPr>
                <w:b/>
                <w:bCs/>
                <w:lang w:val="sr-Cyrl-CS"/>
              </w:rPr>
              <w:t>ВИЗУЕЛНО-ПРОСТОРНИ МЕДИЈИ</w:t>
            </w:r>
            <w:r>
              <w:rPr>
                <w:bCs/>
                <w:lang w:val="sr-Cyrl-CS"/>
              </w:rPr>
              <w:t xml:space="preserve"> - зимски </w:t>
            </w:r>
            <w:r w:rsidRPr="00EA4CE2">
              <w:rPr>
                <w:bCs/>
                <w:lang w:val="sr-Cyrl-CS"/>
              </w:rPr>
              <w:t>семестар 201</w:t>
            </w:r>
            <w:r w:rsidR="008F3ED3">
              <w:rPr>
                <w:bCs/>
              </w:rPr>
              <w:t>5</w:t>
            </w:r>
            <w:r w:rsidRPr="00EA4CE2">
              <w:rPr>
                <w:bCs/>
                <w:lang w:val="sr-Cyrl-CS"/>
              </w:rPr>
              <w:t>/201</w:t>
            </w:r>
            <w:r w:rsidR="008F3ED3">
              <w:rPr>
                <w:bCs/>
              </w:rPr>
              <w:t>6</w:t>
            </w:r>
            <w:r w:rsidRPr="00EA4CE2">
              <w:rPr>
                <w:bCs/>
                <w:lang w:val="sr-Cyrl-CS"/>
              </w:rPr>
              <w:t>. (</w:t>
            </w:r>
            <w:r>
              <w:rPr>
                <w:bCs/>
                <w:lang w:val="sr-Cyrl-CS"/>
              </w:rPr>
              <w:t>1</w:t>
            </w:r>
            <w:r w:rsidRPr="00EA4CE2">
              <w:rPr>
                <w:bCs/>
                <w:lang w:val="sr-Cyrl-CS"/>
              </w:rPr>
              <w:t>. семестар)</w:t>
            </w:r>
            <w:r>
              <w:rPr>
                <w:bCs/>
                <w:lang w:val="sr-Cyrl-CS"/>
              </w:rPr>
              <w:t xml:space="preserve"> – специјалиста за ликовно васпитање</w:t>
            </w:r>
          </w:p>
          <w:p w:rsidR="00826FEC" w:rsidRPr="00EA4CE2" w:rsidRDefault="00826FEC" w:rsidP="00826FEC">
            <w:pPr>
              <w:jc w:val="both"/>
              <w:rPr>
                <w:bCs/>
                <w:lang w:val="sr-Cyrl-CS"/>
              </w:rPr>
            </w:pPr>
            <w:r>
              <w:rPr>
                <w:b/>
              </w:rPr>
              <w:t>5</w:t>
            </w:r>
            <w:r w:rsidRPr="00EA4CE2">
              <w:rPr>
                <w:b/>
                <w:lang w:val="sr-Cyrl-CS"/>
              </w:rPr>
              <w:t xml:space="preserve">. </w:t>
            </w:r>
            <w:r>
              <w:rPr>
                <w:b/>
                <w:lang w:val="sr-Cyrl-CS"/>
              </w:rPr>
              <w:t>ЛИКОВНЕ ПОЕТИКЕ НА ДЕЧЈЕМ УЗРАСТУ -</w:t>
            </w:r>
            <w:r w:rsidRPr="00EA4CE2">
              <w:rPr>
                <w:bCs/>
                <w:lang w:val="sr-Cyrl-CS"/>
              </w:rPr>
              <w:t xml:space="preserve">  </w:t>
            </w:r>
            <w:r>
              <w:rPr>
                <w:bCs/>
                <w:lang w:val="sr-Cyrl-CS"/>
              </w:rPr>
              <w:t xml:space="preserve">зимски </w:t>
            </w:r>
            <w:r w:rsidRPr="00EA4CE2">
              <w:rPr>
                <w:bCs/>
                <w:lang w:val="sr-Cyrl-CS"/>
              </w:rPr>
              <w:t>семестар  201</w:t>
            </w:r>
            <w:r w:rsidR="008F3ED3">
              <w:rPr>
                <w:bCs/>
              </w:rPr>
              <w:t>5</w:t>
            </w:r>
            <w:r w:rsidRPr="00EA4CE2">
              <w:rPr>
                <w:bCs/>
                <w:lang w:val="sr-Cyrl-CS"/>
              </w:rPr>
              <w:t>/201</w:t>
            </w:r>
            <w:r w:rsidR="008F3ED3">
              <w:rPr>
                <w:bCs/>
              </w:rPr>
              <w:t>6</w:t>
            </w:r>
            <w:r w:rsidRPr="00EA4CE2">
              <w:rPr>
                <w:bCs/>
                <w:lang w:val="sr-Cyrl-CS"/>
              </w:rPr>
              <w:t>. (</w:t>
            </w:r>
            <w:r>
              <w:rPr>
                <w:bCs/>
                <w:lang w:val="sr-Cyrl-CS"/>
              </w:rPr>
              <w:t>1</w:t>
            </w:r>
            <w:r w:rsidRPr="00EA4CE2">
              <w:rPr>
                <w:bCs/>
                <w:lang w:val="sr-Cyrl-CS"/>
              </w:rPr>
              <w:t>. семестар)</w:t>
            </w:r>
            <w:r>
              <w:rPr>
                <w:bCs/>
                <w:lang w:val="sr-Cyrl-CS"/>
              </w:rPr>
              <w:t xml:space="preserve"> – специјалиста за ликовно васпитање</w:t>
            </w:r>
          </w:p>
          <w:p w:rsidR="00826FEC" w:rsidRPr="00EA4CE2" w:rsidRDefault="00826FEC" w:rsidP="00826FEC">
            <w:pPr>
              <w:jc w:val="both"/>
              <w:rPr>
                <w:bCs/>
                <w:lang w:val="sr-Cyrl-CS"/>
              </w:rPr>
            </w:pPr>
          </w:p>
          <w:p w:rsidR="00C72F86" w:rsidRPr="00EA4CE2" w:rsidRDefault="00C72F86" w:rsidP="00AA40BB">
            <w:pPr>
              <w:jc w:val="both"/>
              <w:rPr>
                <w:b/>
                <w:lang w:val="sr-Cyrl-CS"/>
              </w:rPr>
            </w:pPr>
          </w:p>
        </w:tc>
      </w:tr>
      <w:tr w:rsidR="009508D2" w:rsidRPr="00EA4CE2" w:rsidTr="00EA4CE2">
        <w:tc>
          <w:tcPr>
            <w:tcW w:w="2868" w:type="dxa"/>
            <w:tcBorders>
              <w:left w:val="single" w:sz="12" w:space="0" w:color="auto"/>
              <w:bottom w:val="single" w:sz="12" w:space="0" w:color="auto"/>
            </w:tcBorders>
          </w:tcPr>
          <w:p w:rsidR="009508D2" w:rsidRPr="00EA4CE2" w:rsidRDefault="00BC2473" w:rsidP="00BC2473">
            <w:pPr>
              <w:rPr>
                <w:lang w:val="sr-Cyrl-CS"/>
              </w:rPr>
            </w:pPr>
            <w:r w:rsidRPr="00EA4CE2">
              <w:rPr>
                <w:lang w:val="sr-Cyrl-CS"/>
              </w:rPr>
              <w:t>Семестар</w:t>
            </w:r>
            <w:r w:rsidR="00EE5B4F">
              <w:rPr>
                <w:lang w:val="sr-Cyrl-CS"/>
              </w:rPr>
              <w:t>(и)</w:t>
            </w:r>
          </w:p>
        </w:tc>
        <w:tc>
          <w:tcPr>
            <w:tcW w:w="1920" w:type="dxa"/>
            <w:tcBorders>
              <w:bottom w:val="single" w:sz="12" w:space="0" w:color="auto"/>
            </w:tcBorders>
          </w:tcPr>
          <w:p w:rsidR="009508D2" w:rsidRPr="00EA4CE2" w:rsidRDefault="009508D2" w:rsidP="00E436F3">
            <w:pPr>
              <w:jc w:val="center"/>
              <w:rPr>
                <w:b/>
                <w:lang w:val="sr-Cyrl-CS"/>
              </w:rPr>
            </w:pPr>
          </w:p>
        </w:tc>
        <w:tc>
          <w:tcPr>
            <w:tcW w:w="1634" w:type="dxa"/>
            <w:tcBorders>
              <w:bottom w:val="single" w:sz="12" w:space="0" w:color="auto"/>
            </w:tcBorders>
          </w:tcPr>
          <w:p w:rsidR="009508D2" w:rsidRPr="00EA4CE2" w:rsidRDefault="009508D2" w:rsidP="00EA4CE2">
            <w:pPr>
              <w:jc w:val="center"/>
              <w:rPr>
                <w:b/>
                <w:lang w:val="sr-Cyrl-CS"/>
              </w:rPr>
            </w:pPr>
          </w:p>
        </w:tc>
        <w:tc>
          <w:tcPr>
            <w:tcW w:w="3435" w:type="dxa"/>
            <w:tcBorders>
              <w:bottom w:val="single" w:sz="12" w:space="0" w:color="auto"/>
              <w:right w:val="single" w:sz="12" w:space="0" w:color="auto"/>
            </w:tcBorders>
          </w:tcPr>
          <w:p w:rsidR="009508D2" w:rsidRPr="00EA4CE2" w:rsidRDefault="009508D2" w:rsidP="00EA4CE2">
            <w:pPr>
              <w:jc w:val="center"/>
              <w:rPr>
                <w:b/>
                <w:lang w:val="sr-Cyrl-CS"/>
              </w:rPr>
            </w:pPr>
          </w:p>
        </w:tc>
      </w:tr>
    </w:tbl>
    <w:p w:rsidR="00F37EA3" w:rsidRDefault="00F37EA3" w:rsidP="00F37EA3">
      <w:pPr>
        <w:tabs>
          <w:tab w:val="left" w:pos="3360"/>
        </w:tabs>
        <w:jc w:val="center"/>
        <w:rPr>
          <w:b/>
          <w:lang w:val="sr-Cyrl-CS"/>
        </w:rPr>
      </w:pPr>
    </w:p>
    <w:tbl>
      <w:tblPr>
        <w:tblW w:w="98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868"/>
        <w:gridCol w:w="1920"/>
        <w:gridCol w:w="5069"/>
      </w:tblGrid>
      <w:tr w:rsidR="00BC2473" w:rsidRPr="00EA4CE2" w:rsidTr="00826FEC">
        <w:tc>
          <w:tcPr>
            <w:tcW w:w="2868" w:type="dxa"/>
            <w:vMerge w:val="restart"/>
            <w:vAlign w:val="center"/>
          </w:tcPr>
          <w:p w:rsidR="00BC2473" w:rsidRPr="00EA4CE2" w:rsidRDefault="00BC2473" w:rsidP="00EA4CE2">
            <w:pPr>
              <w:tabs>
                <w:tab w:val="left" w:pos="3360"/>
              </w:tabs>
              <w:rPr>
                <w:lang w:val="sr-Cyrl-CS"/>
              </w:rPr>
            </w:pPr>
            <w:r w:rsidRPr="00EA4CE2">
              <w:rPr>
                <w:lang w:val="sr-Cyrl-CS"/>
              </w:rPr>
              <w:t>Извођач наставе</w:t>
            </w:r>
          </w:p>
        </w:tc>
        <w:tc>
          <w:tcPr>
            <w:tcW w:w="1920" w:type="dxa"/>
          </w:tcPr>
          <w:p w:rsidR="00BC2473" w:rsidRPr="00EA4CE2" w:rsidRDefault="00BC2473" w:rsidP="00EA4CE2">
            <w:pPr>
              <w:tabs>
                <w:tab w:val="left" w:pos="3360"/>
              </w:tabs>
              <w:rPr>
                <w:lang w:val="sr-Cyrl-CS"/>
              </w:rPr>
            </w:pPr>
            <w:r w:rsidRPr="00EA4CE2">
              <w:rPr>
                <w:lang w:val="sr-Cyrl-CS"/>
              </w:rPr>
              <w:t>Наставник</w:t>
            </w:r>
          </w:p>
        </w:tc>
        <w:tc>
          <w:tcPr>
            <w:tcW w:w="5069" w:type="dxa"/>
          </w:tcPr>
          <w:p w:rsidR="00BC2473" w:rsidRPr="00EA4CE2" w:rsidRDefault="00826FEC" w:rsidP="00EA4CE2">
            <w:pPr>
              <w:tabs>
                <w:tab w:val="left" w:pos="3360"/>
              </w:tabs>
              <w:jc w:val="center"/>
              <w:rPr>
                <w:b/>
                <w:lang w:val="sr-Cyrl-CS"/>
              </w:rPr>
            </w:pPr>
            <w:r w:rsidRPr="00EA4CE2">
              <w:rPr>
                <w:b/>
                <w:lang w:val="sr-Cyrl-CS"/>
              </w:rPr>
              <w:t xml:space="preserve">мр </w:t>
            </w:r>
            <w:r>
              <w:rPr>
                <w:b/>
                <w:lang w:val="sr-Cyrl-CS"/>
              </w:rPr>
              <w:t>Петар Гај</w:t>
            </w:r>
            <w:r w:rsidRPr="00EA4CE2">
              <w:rPr>
                <w:b/>
                <w:lang w:val="sr-Cyrl-CS"/>
              </w:rPr>
              <w:t>ић</w:t>
            </w:r>
          </w:p>
        </w:tc>
      </w:tr>
      <w:tr w:rsidR="00BC2473" w:rsidRPr="00EA4CE2" w:rsidTr="00826FEC">
        <w:tc>
          <w:tcPr>
            <w:tcW w:w="2868" w:type="dxa"/>
            <w:vMerge/>
          </w:tcPr>
          <w:p w:rsidR="00BC2473" w:rsidRPr="00EA4CE2" w:rsidRDefault="00BC2473" w:rsidP="00EA4CE2">
            <w:pPr>
              <w:tabs>
                <w:tab w:val="left" w:pos="3360"/>
              </w:tabs>
              <w:jc w:val="center"/>
              <w:rPr>
                <w:b/>
                <w:lang w:val="sr-Cyrl-CS"/>
              </w:rPr>
            </w:pPr>
          </w:p>
        </w:tc>
        <w:tc>
          <w:tcPr>
            <w:tcW w:w="1920" w:type="dxa"/>
          </w:tcPr>
          <w:p w:rsidR="00BC2473" w:rsidRPr="00EA4CE2" w:rsidRDefault="00BC2473" w:rsidP="00EA4CE2">
            <w:pPr>
              <w:tabs>
                <w:tab w:val="left" w:pos="3360"/>
              </w:tabs>
              <w:rPr>
                <w:lang w:val="sr-Cyrl-CS"/>
              </w:rPr>
            </w:pPr>
            <w:r w:rsidRPr="00EA4CE2">
              <w:rPr>
                <w:lang w:val="sr-Cyrl-CS"/>
              </w:rPr>
              <w:t>Сарадник</w:t>
            </w:r>
          </w:p>
        </w:tc>
        <w:tc>
          <w:tcPr>
            <w:tcW w:w="5069" w:type="dxa"/>
          </w:tcPr>
          <w:p w:rsidR="00826FEC" w:rsidRDefault="00826FEC" w:rsidP="00826FEC">
            <w:pPr>
              <w:tabs>
                <w:tab w:val="left" w:pos="3360"/>
              </w:tabs>
              <w:jc w:val="center"/>
              <w:rPr>
                <w:b/>
                <w:lang w:val="sr-Cyrl-CS"/>
              </w:rPr>
            </w:pPr>
            <w:r>
              <w:rPr>
                <w:b/>
              </w:rPr>
              <w:t xml:space="preserve"> </w:t>
            </w:r>
            <w:r>
              <w:rPr>
                <w:b/>
                <w:lang w:val="sr-Cyrl-CS"/>
              </w:rPr>
              <w:t>Драгиша Маринковић, основни програм</w:t>
            </w:r>
          </w:p>
          <w:p w:rsidR="00BC2473" w:rsidRPr="00826FEC" w:rsidRDefault="00826FEC" w:rsidP="00826FEC">
            <w:pPr>
              <w:tabs>
                <w:tab w:val="left" w:pos="3360"/>
              </w:tabs>
              <w:jc w:val="center"/>
              <w:rPr>
                <w:b/>
              </w:rPr>
            </w:pPr>
            <w:r>
              <w:rPr>
                <w:b/>
                <w:lang w:val="sr-Cyrl-CS"/>
              </w:rPr>
              <w:t>Мр Коста Катић, спец. програм</w:t>
            </w:r>
          </w:p>
        </w:tc>
      </w:tr>
    </w:tbl>
    <w:p w:rsidR="00F37EA3" w:rsidRDefault="00F37EA3" w:rsidP="00F37EA3">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868"/>
        <w:gridCol w:w="1345"/>
        <w:gridCol w:w="575"/>
        <w:gridCol w:w="1182"/>
        <w:gridCol w:w="466"/>
        <w:gridCol w:w="1232"/>
        <w:gridCol w:w="526"/>
        <w:gridCol w:w="1154"/>
        <w:gridCol w:w="509"/>
      </w:tblGrid>
      <w:tr w:rsidR="00BC2473" w:rsidRPr="00EA4CE2" w:rsidTr="00EA4CE2">
        <w:tc>
          <w:tcPr>
            <w:tcW w:w="2868" w:type="dxa"/>
          </w:tcPr>
          <w:p w:rsidR="00610CCF" w:rsidRPr="00EA4CE2" w:rsidRDefault="00BC2473" w:rsidP="00EA4CE2">
            <w:pPr>
              <w:tabs>
                <w:tab w:val="left" w:pos="3360"/>
              </w:tabs>
              <w:rPr>
                <w:lang w:val="sr-Cyrl-CS"/>
              </w:rPr>
            </w:pPr>
            <w:r w:rsidRPr="00EA4CE2">
              <w:rPr>
                <w:lang w:val="sr-Cyrl-CS"/>
              </w:rPr>
              <w:t>Облици наставе</w:t>
            </w:r>
          </w:p>
        </w:tc>
        <w:tc>
          <w:tcPr>
            <w:tcW w:w="1345" w:type="dxa"/>
          </w:tcPr>
          <w:p w:rsidR="00610CCF" w:rsidRPr="00EA4CE2" w:rsidRDefault="00BC2473" w:rsidP="00EA4CE2">
            <w:pPr>
              <w:tabs>
                <w:tab w:val="left" w:pos="3360"/>
              </w:tabs>
              <w:rPr>
                <w:lang w:val="sr-Cyrl-CS"/>
              </w:rPr>
            </w:pPr>
            <w:r w:rsidRPr="00EA4CE2">
              <w:rPr>
                <w:lang w:val="sr-Cyrl-CS"/>
              </w:rPr>
              <w:t>Предавања</w:t>
            </w:r>
          </w:p>
        </w:tc>
        <w:tc>
          <w:tcPr>
            <w:tcW w:w="575" w:type="dxa"/>
          </w:tcPr>
          <w:p w:rsidR="00610CCF" w:rsidRPr="00EA4CE2" w:rsidRDefault="00610CCF" w:rsidP="00EA4CE2">
            <w:pPr>
              <w:tabs>
                <w:tab w:val="left" w:pos="3360"/>
              </w:tabs>
              <w:jc w:val="center"/>
              <w:rPr>
                <w:b/>
                <w:lang w:val="sr-Cyrl-CS"/>
              </w:rPr>
            </w:pPr>
          </w:p>
        </w:tc>
        <w:tc>
          <w:tcPr>
            <w:tcW w:w="1182" w:type="dxa"/>
          </w:tcPr>
          <w:p w:rsidR="00610CCF" w:rsidRPr="00EA4CE2" w:rsidRDefault="00BC2473" w:rsidP="00EA4CE2">
            <w:pPr>
              <w:tabs>
                <w:tab w:val="left" w:pos="3360"/>
              </w:tabs>
              <w:rPr>
                <w:lang w:val="sr-Cyrl-CS"/>
              </w:rPr>
            </w:pPr>
            <w:r w:rsidRPr="00EA4CE2">
              <w:rPr>
                <w:lang w:val="sr-Cyrl-CS"/>
              </w:rPr>
              <w:t>Вежбе</w:t>
            </w:r>
          </w:p>
        </w:tc>
        <w:tc>
          <w:tcPr>
            <w:tcW w:w="466" w:type="dxa"/>
          </w:tcPr>
          <w:p w:rsidR="00610CCF" w:rsidRPr="00EA4CE2" w:rsidRDefault="00610CCF" w:rsidP="00EA4CE2">
            <w:pPr>
              <w:tabs>
                <w:tab w:val="left" w:pos="3360"/>
              </w:tabs>
              <w:jc w:val="center"/>
              <w:rPr>
                <w:b/>
                <w:lang w:val="sr-Cyrl-CS"/>
              </w:rPr>
            </w:pPr>
          </w:p>
        </w:tc>
        <w:tc>
          <w:tcPr>
            <w:tcW w:w="1232" w:type="dxa"/>
          </w:tcPr>
          <w:p w:rsidR="00591A5A" w:rsidRPr="00EA4CE2" w:rsidRDefault="00BC2473" w:rsidP="00EA4CE2">
            <w:pPr>
              <w:tabs>
                <w:tab w:val="left" w:pos="3360"/>
              </w:tabs>
              <w:rPr>
                <w:lang w:val="sr-Cyrl-CS"/>
              </w:rPr>
            </w:pPr>
            <w:r w:rsidRPr="00EA4CE2">
              <w:rPr>
                <w:lang w:val="sr-Cyrl-CS"/>
              </w:rPr>
              <w:t>Семеста</w:t>
            </w:r>
            <w:r w:rsidR="00EE5B4F">
              <w:rPr>
                <w:lang w:val="sr-Cyrl-CS"/>
              </w:rPr>
              <w:t>р</w:t>
            </w:r>
            <w:r w:rsidR="00826FEC">
              <w:rPr>
                <w:b/>
              </w:rPr>
              <w:t xml:space="preserve"> II, I</w:t>
            </w:r>
          </w:p>
        </w:tc>
        <w:tc>
          <w:tcPr>
            <w:tcW w:w="526" w:type="dxa"/>
          </w:tcPr>
          <w:p w:rsidR="00610CCF" w:rsidRPr="00EA4CE2" w:rsidRDefault="00610CCF" w:rsidP="00EA4CE2">
            <w:pPr>
              <w:tabs>
                <w:tab w:val="left" w:pos="3360"/>
              </w:tabs>
              <w:jc w:val="center"/>
              <w:rPr>
                <w:b/>
                <w:lang w:val="sr-Cyrl-CS"/>
              </w:rPr>
            </w:pPr>
          </w:p>
        </w:tc>
        <w:tc>
          <w:tcPr>
            <w:tcW w:w="1154" w:type="dxa"/>
          </w:tcPr>
          <w:p w:rsidR="00610CCF" w:rsidRPr="00EA4CE2" w:rsidRDefault="00BC2473" w:rsidP="00EA4CE2">
            <w:pPr>
              <w:tabs>
                <w:tab w:val="left" w:pos="3360"/>
              </w:tabs>
              <w:rPr>
                <w:lang w:val="sr-Cyrl-CS"/>
              </w:rPr>
            </w:pPr>
            <w:r w:rsidRPr="00EA4CE2">
              <w:rPr>
                <w:lang w:val="sr-Cyrl-CS"/>
              </w:rPr>
              <w:t>Остало</w:t>
            </w:r>
            <w:r w:rsidR="00591A5A" w:rsidRPr="00EA4CE2">
              <w:rPr>
                <w:lang w:val="sr-Cyrl-CS"/>
              </w:rPr>
              <w:t>:</w:t>
            </w:r>
          </w:p>
          <w:p w:rsidR="00591A5A" w:rsidRPr="00EA4CE2" w:rsidRDefault="00591A5A" w:rsidP="00565EF1">
            <w:pPr>
              <w:tabs>
                <w:tab w:val="left" w:pos="3360"/>
              </w:tabs>
              <w:rPr>
                <w:lang w:val="sr-Cyrl-CS"/>
              </w:rPr>
            </w:pPr>
          </w:p>
        </w:tc>
        <w:tc>
          <w:tcPr>
            <w:tcW w:w="509" w:type="dxa"/>
          </w:tcPr>
          <w:p w:rsidR="00610CCF" w:rsidRPr="00EA4CE2" w:rsidRDefault="00610CCF" w:rsidP="00EA4CE2">
            <w:pPr>
              <w:tabs>
                <w:tab w:val="left" w:pos="3360"/>
              </w:tabs>
              <w:jc w:val="center"/>
              <w:rPr>
                <w:b/>
                <w:lang w:val="sr-Cyrl-CS"/>
              </w:rPr>
            </w:pPr>
          </w:p>
        </w:tc>
      </w:tr>
    </w:tbl>
    <w:p w:rsidR="00610CCF" w:rsidRDefault="008E65B4" w:rsidP="00F37EA3">
      <w:pPr>
        <w:tabs>
          <w:tab w:val="left" w:pos="3360"/>
        </w:tabs>
        <w:jc w:val="center"/>
        <w:rPr>
          <w:b/>
          <w:lang w:val="sr-Cyrl-CS"/>
        </w:rPr>
      </w:pPr>
      <w:r>
        <w:rPr>
          <w:b/>
          <w:lang w:val="sr-Cyrl-CS"/>
        </w:rPr>
        <w:t>Послови наставника  на припреми и извођењу наставе</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828"/>
      </w:tblGrid>
      <w:tr w:rsidR="00062B1D" w:rsidRPr="00EA4CE2" w:rsidTr="00EA4CE2">
        <w:trPr>
          <w:trHeight w:val="276"/>
        </w:trPr>
        <w:tc>
          <w:tcPr>
            <w:tcW w:w="9828" w:type="dxa"/>
            <w:vMerge w:val="restart"/>
            <w:vAlign w:val="center"/>
          </w:tcPr>
          <w:p w:rsidR="00581FBE" w:rsidRPr="00826FEC" w:rsidRDefault="00826FEC" w:rsidP="00EA4CE2">
            <w:pPr>
              <w:tabs>
                <w:tab w:val="left" w:pos="3360"/>
              </w:tabs>
              <w:rPr>
                <w:b/>
                <w:u w:val="single"/>
              </w:rPr>
            </w:pPr>
            <w:r>
              <w:t xml:space="preserve"> </w:t>
            </w:r>
          </w:p>
          <w:p w:rsidR="00826FEC" w:rsidRPr="00EA4CE2" w:rsidRDefault="00826FEC" w:rsidP="00826FEC">
            <w:pPr>
              <w:tabs>
                <w:tab w:val="left" w:pos="3360"/>
              </w:tabs>
              <w:rPr>
                <w:lang w:val="sr-Cyrl-CS"/>
              </w:rPr>
            </w:pPr>
            <w:r w:rsidRPr="00EA4CE2">
              <w:rPr>
                <w:lang w:val="sr-Cyrl-CS"/>
              </w:rPr>
              <w:t xml:space="preserve">Реализација предавања и вежби – број часова: </w:t>
            </w:r>
            <w:r>
              <w:rPr>
                <w:b/>
                <w:bCs/>
              </w:rPr>
              <w:t>240</w:t>
            </w:r>
            <w:r w:rsidRPr="00EA4CE2">
              <w:rPr>
                <w:b/>
                <w:bCs/>
                <w:lang w:val="sr-Cyrl-CS"/>
              </w:rPr>
              <w:t xml:space="preserve"> </w:t>
            </w:r>
          </w:p>
          <w:p w:rsidR="00826FEC" w:rsidRPr="00EA4CE2" w:rsidRDefault="00826FEC" w:rsidP="00826FEC">
            <w:pPr>
              <w:tabs>
                <w:tab w:val="left" w:pos="3360"/>
              </w:tabs>
              <w:rPr>
                <w:b/>
                <w:u w:val="single"/>
                <w:lang w:val="sr-Cyrl-CS"/>
              </w:rPr>
            </w:pPr>
          </w:p>
          <w:p w:rsidR="00826FEC" w:rsidRPr="00EA4CE2" w:rsidRDefault="00826FEC" w:rsidP="00826FEC">
            <w:pPr>
              <w:tabs>
                <w:tab w:val="left" w:pos="3360"/>
              </w:tabs>
              <w:rPr>
                <w:b/>
                <w:u w:val="single"/>
                <w:lang w:val="sr-Cyrl-CS"/>
              </w:rPr>
            </w:pPr>
            <w:r w:rsidRPr="00EA4CE2">
              <w:rPr>
                <w:b/>
                <w:u w:val="single"/>
                <w:lang w:val="sr-Cyrl-CS"/>
              </w:rPr>
              <w:t xml:space="preserve">Редовна настава – </w:t>
            </w:r>
            <w:r>
              <w:rPr>
                <w:b/>
                <w:u w:val="single"/>
                <w:lang w:val="sr-Cyrl-CS"/>
              </w:rPr>
              <w:t>300</w:t>
            </w:r>
            <w:r w:rsidRPr="00EA4CE2">
              <w:rPr>
                <w:b/>
                <w:u w:val="single"/>
                <w:lang w:val="sr-Cyrl-CS"/>
              </w:rPr>
              <w:t xml:space="preserve"> часова</w:t>
            </w:r>
          </w:p>
          <w:p w:rsidR="00826FEC" w:rsidRPr="00EA4CE2" w:rsidRDefault="00826FEC" w:rsidP="00826FEC">
            <w:pPr>
              <w:tabs>
                <w:tab w:val="left" w:pos="3360"/>
              </w:tabs>
              <w:rPr>
                <w:bCs/>
                <w:lang w:val="sr-Cyrl-CS"/>
              </w:rPr>
            </w:pPr>
            <w:r>
              <w:rPr>
                <w:b/>
                <w:lang w:val="sr-Cyrl-CS"/>
              </w:rPr>
              <w:t>МЕДИЈСКА И ВИЗУЕЛНА КУЛТУРА – 75</w:t>
            </w:r>
            <w:r w:rsidRPr="00EA4CE2">
              <w:rPr>
                <w:b/>
                <w:lang w:val="sr-Cyrl-CS"/>
              </w:rPr>
              <w:t xml:space="preserve"> часова </w:t>
            </w:r>
            <w:r w:rsidRPr="00EA4CE2">
              <w:rPr>
                <w:bCs/>
                <w:lang w:val="sr-Cyrl-CS"/>
              </w:rPr>
              <w:t>(2 часа предавања недељно + 1 час вежбиХ4 групе) Х 15 недеља</w:t>
            </w:r>
          </w:p>
          <w:p w:rsidR="00826FEC" w:rsidRDefault="00826FEC" w:rsidP="00826FEC">
            <w:pPr>
              <w:tabs>
                <w:tab w:val="left" w:pos="3360"/>
              </w:tabs>
              <w:rPr>
                <w:bCs/>
                <w:lang w:val="sr-Cyrl-CS"/>
              </w:rPr>
            </w:pPr>
            <w:r>
              <w:rPr>
                <w:b/>
                <w:lang w:val="sr-Cyrl-CS"/>
              </w:rPr>
              <w:t>МЕТОДИКА ЛИКОВНОГ ВАСПИЊА 2 – 9</w:t>
            </w:r>
            <w:r w:rsidRPr="00EA4CE2">
              <w:rPr>
                <w:b/>
                <w:lang w:val="sr-Cyrl-CS"/>
              </w:rPr>
              <w:t xml:space="preserve">0 часова </w:t>
            </w:r>
            <w:r w:rsidRPr="00EA4CE2">
              <w:rPr>
                <w:bCs/>
                <w:lang w:val="sr-Cyrl-CS"/>
              </w:rPr>
              <w:t xml:space="preserve">(2 часа предавања недељно + </w:t>
            </w:r>
            <w:r>
              <w:rPr>
                <w:bCs/>
                <w:lang w:val="sr-Cyrl-CS"/>
              </w:rPr>
              <w:t>2</w:t>
            </w:r>
            <w:r w:rsidRPr="00EA4CE2">
              <w:rPr>
                <w:bCs/>
                <w:lang w:val="sr-Cyrl-CS"/>
              </w:rPr>
              <w:t xml:space="preserve"> час</w:t>
            </w:r>
            <w:r>
              <w:rPr>
                <w:bCs/>
                <w:lang w:val="sr-Cyrl-CS"/>
              </w:rPr>
              <w:t>а</w:t>
            </w:r>
            <w:r w:rsidRPr="00EA4CE2">
              <w:rPr>
                <w:bCs/>
                <w:lang w:val="sr-Cyrl-CS"/>
              </w:rPr>
              <w:t xml:space="preserve"> вежби</w:t>
            </w:r>
            <w:r>
              <w:rPr>
                <w:bCs/>
                <w:lang w:val="sr-Cyrl-CS"/>
              </w:rPr>
              <w:t xml:space="preserve"> </w:t>
            </w:r>
            <w:r w:rsidRPr="00EA4CE2">
              <w:rPr>
                <w:bCs/>
                <w:lang w:val="sr-Cyrl-CS"/>
              </w:rPr>
              <w:t>Х</w:t>
            </w:r>
            <w:r>
              <w:rPr>
                <w:bCs/>
                <w:lang w:val="sr-Cyrl-CS"/>
              </w:rPr>
              <w:t xml:space="preserve"> </w:t>
            </w:r>
            <w:r w:rsidRPr="00EA4CE2">
              <w:rPr>
                <w:bCs/>
                <w:lang w:val="sr-Cyrl-CS"/>
              </w:rPr>
              <w:t>4 групе) Х 15 недеља</w:t>
            </w:r>
          </w:p>
          <w:p w:rsidR="00826FEC" w:rsidRDefault="00826FEC" w:rsidP="00826FEC">
            <w:pPr>
              <w:tabs>
                <w:tab w:val="left" w:pos="3360"/>
              </w:tabs>
              <w:rPr>
                <w:b/>
                <w:bCs/>
                <w:lang w:val="sr-Cyrl-CS"/>
              </w:rPr>
            </w:pPr>
            <w:r>
              <w:rPr>
                <w:b/>
                <w:bCs/>
                <w:lang w:val="sr-Cyrl-CS"/>
              </w:rPr>
              <w:t xml:space="preserve">ВИЗУЕЛНО-ПРОСТОРНИ МЕДИЈИ – 60 часова </w:t>
            </w:r>
            <w:r>
              <w:rPr>
                <w:bCs/>
                <w:lang w:val="sr-Cyrl-CS"/>
              </w:rPr>
              <w:t>(2 часа предавања недељно</w:t>
            </w:r>
            <w:r w:rsidRPr="00EA4CE2">
              <w:rPr>
                <w:bCs/>
                <w:lang w:val="sr-Cyrl-CS"/>
              </w:rPr>
              <w:t>) Х 15 недеља</w:t>
            </w:r>
          </w:p>
          <w:p w:rsidR="00826FEC" w:rsidRPr="00EA4CE2" w:rsidRDefault="00826FEC" w:rsidP="00826FEC">
            <w:pPr>
              <w:tabs>
                <w:tab w:val="left" w:pos="3360"/>
              </w:tabs>
              <w:rPr>
                <w:bCs/>
                <w:lang w:val="sr-Cyrl-CS"/>
              </w:rPr>
            </w:pPr>
            <w:r>
              <w:rPr>
                <w:b/>
                <w:lang w:val="sr-Cyrl-CS"/>
              </w:rPr>
              <w:t>ЛИКОВНЕ ПОЕТИКЕ НА ДЕЧЈЕМ УЗРАСТУ- 60 часова</w:t>
            </w:r>
            <w:r w:rsidRPr="00EA4CE2">
              <w:rPr>
                <w:b/>
                <w:lang w:val="sr-Cyrl-CS"/>
              </w:rPr>
              <w:t xml:space="preserve"> </w:t>
            </w:r>
            <w:r w:rsidRPr="00EA4CE2">
              <w:rPr>
                <w:bCs/>
                <w:lang w:val="sr-Cyrl-CS"/>
              </w:rPr>
              <w:t>(</w:t>
            </w:r>
            <w:r>
              <w:rPr>
                <w:bCs/>
                <w:lang w:val="sr-Cyrl-CS"/>
              </w:rPr>
              <w:t>2</w:t>
            </w:r>
            <w:r w:rsidRPr="00EA4CE2">
              <w:rPr>
                <w:bCs/>
                <w:lang w:val="sr-Cyrl-CS"/>
              </w:rPr>
              <w:t xml:space="preserve"> час</w:t>
            </w:r>
            <w:r>
              <w:rPr>
                <w:bCs/>
                <w:lang w:val="sr-Cyrl-CS"/>
              </w:rPr>
              <w:t>а предавања недељно</w:t>
            </w:r>
            <w:r w:rsidRPr="00EA4CE2">
              <w:rPr>
                <w:bCs/>
                <w:lang w:val="sr-Cyrl-CS"/>
              </w:rPr>
              <w:t>) Х 15 недеља</w:t>
            </w:r>
          </w:p>
          <w:p w:rsidR="00826FEC" w:rsidRPr="00EA4CE2" w:rsidRDefault="00826FEC" w:rsidP="00826FEC">
            <w:pPr>
              <w:tabs>
                <w:tab w:val="left" w:pos="3360"/>
              </w:tabs>
              <w:rPr>
                <w:bCs/>
                <w:lang w:val="sr-Cyrl-CS"/>
              </w:rPr>
            </w:pPr>
          </w:p>
          <w:p w:rsidR="00826FEC" w:rsidRPr="00EA4CE2" w:rsidRDefault="00826FEC" w:rsidP="00826FEC">
            <w:pPr>
              <w:tabs>
                <w:tab w:val="left" w:pos="3360"/>
              </w:tabs>
              <w:rPr>
                <w:b/>
                <w:u w:val="single"/>
                <w:lang w:val="sr-Cyrl-CS"/>
              </w:rPr>
            </w:pPr>
            <w:r w:rsidRPr="00EA4CE2">
              <w:rPr>
                <w:b/>
                <w:u w:val="single"/>
                <w:lang w:val="sr-Cyrl-CS"/>
              </w:rPr>
              <w:t xml:space="preserve">Настава за студенте који похађају суботом – </w:t>
            </w:r>
            <w:r>
              <w:rPr>
                <w:b/>
                <w:u w:val="single"/>
                <w:lang w:val="sr-Cyrl-CS"/>
              </w:rPr>
              <w:t>6</w:t>
            </w:r>
            <w:r w:rsidRPr="00EA4CE2">
              <w:rPr>
                <w:b/>
                <w:u w:val="single"/>
                <w:lang w:val="sr-Cyrl-CS"/>
              </w:rPr>
              <w:t xml:space="preserve"> час</w:t>
            </w:r>
            <w:r>
              <w:rPr>
                <w:b/>
                <w:u w:val="single"/>
                <w:lang w:val="sr-Cyrl-CS"/>
              </w:rPr>
              <w:t>ова</w:t>
            </w:r>
          </w:p>
          <w:p w:rsidR="00826FEC" w:rsidRPr="00EA4CE2" w:rsidRDefault="00826FEC" w:rsidP="00826FEC">
            <w:pPr>
              <w:tabs>
                <w:tab w:val="left" w:pos="3360"/>
              </w:tabs>
              <w:rPr>
                <w:b/>
                <w:lang w:val="sr-Cyrl-CS"/>
              </w:rPr>
            </w:pPr>
            <w:r>
              <w:rPr>
                <w:b/>
                <w:lang w:val="sr-Cyrl-CS"/>
              </w:rPr>
              <w:t xml:space="preserve">МЕДИЈСКА И ВИЗУЕЛНА КУЛТУРА </w:t>
            </w:r>
            <w:r w:rsidRPr="00EA4CE2">
              <w:rPr>
                <w:b/>
                <w:lang w:val="sr-Cyrl-CS"/>
              </w:rPr>
              <w:t xml:space="preserve">– </w:t>
            </w:r>
            <w:r>
              <w:rPr>
                <w:b/>
                <w:lang w:val="sr-Cyrl-CS"/>
              </w:rPr>
              <w:t>3</w:t>
            </w:r>
            <w:r w:rsidRPr="00EA4CE2">
              <w:rPr>
                <w:b/>
                <w:lang w:val="sr-Cyrl-CS"/>
              </w:rPr>
              <w:t xml:space="preserve"> час</w:t>
            </w:r>
            <w:r>
              <w:rPr>
                <w:b/>
                <w:lang w:val="sr-Cyrl-CS"/>
              </w:rPr>
              <w:t>а</w:t>
            </w:r>
          </w:p>
          <w:p w:rsidR="00826FEC" w:rsidRDefault="00826FEC" w:rsidP="00826FEC">
            <w:pPr>
              <w:tabs>
                <w:tab w:val="left" w:pos="3360"/>
              </w:tabs>
              <w:rPr>
                <w:b/>
                <w:lang w:val="sr-Cyrl-CS"/>
              </w:rPr>
            </w:pPr>
            <w:r>
              <w:rPr>
                <w:b/>
                <w:lang w:val="sr-Cyrl-CS"/>
              </w:rPr>
              <w:t>МЕТОДИК</w:t>
            </w:r>
            <w:r w:rsidRPr="00EA4CE2">
              <w:rPr>
                <w:b/>
                <w:lang w:val="sr-Cyrl-CS"/>
              </w:rPr>
              <w:t>А</w:t>
            </w:r>
            <w:r>
              <w:rPr>
                <w:b/>
                <w:lang w:val="sr-Cyrl-CS"/>
              </w:rPr>
              <w:t xml:space="preserve"> ЛИКОВНОГ ВАСПИТАЊА 2</w:t>
            </w:r>
            <w:r w:rsidRPr="00EA4CE2">
              <w:rPr>
                <w:b/>
                <w:lang w:val="sr-Cyrl-CS"/>
              </w:rPr>
              <w:t xml:space="preserve"> –</w:t>
            </w:r>
            <w:r>
              <w:rPr>
                <w:b/>
                <w:lang w:val="sr-Cyrl-CS"/>
              </w:rPr>
              <w:t xml:space="preserve"> 3</w:t>
            </w:r>
            <w:r w:rsidRPr="00EA4CE2">
              <w:rPr>
                <w:b/>
                <w:lang w:val="sr-Cyrl-CS"/>
              </w:rPr>
              <w:t xml:space="preserve"> часа</w:t>
            </w:r>
          </w:p>
          <w:p w:rsidR="00826FEC" w:rsidRPr="00EA4CE2" w:rsidRDefault="00826FEC" w:rsidP="00826FEC">
            <w:pPr>
              <w:tabs>
                <w:tab w:val="left" w:pos="3360"/>
              </w:tabs>
              <w:rPr>
                <w:b/>
                <w:lang w:val="sr-Cyrl-CS"/>
              </w:rPr>
            </w:pPr>
          </w:p>
          <w:p w:rsidR="00826FEC" w:rsidRPr="007366C1" w:rsidRDefault="00826FEC" w:rsidP="00826FEC">
            <w:pPr>
              <w:tabs>
                <w:tab w:val="left" w:pos="3360"/>
              </w:tabs>
              <w:rPr>
                <w:b/>
                <w:u w:val="single"/>
              </w:rPr>
            </w:pPr>
            <w:r w:rsidRPr="00EA4CE2">
              <w:rPr>
                <w:b/>
                <w:u w:val="single"/>
                <w:lang w:val="sr-Cyrl-CS"/>
              </w:rPr>
              <w:t xml:space="preserve">Припрема за наставу - </w:t>
            </w:r>
            <w:r>
              <w:rPr>
                <w:b/>
                <w:u w:val="single"/>
              </w:rPr>
              <w:t>180</w:t>
            </w:r>
          </w:p>
          <w:p w:rsidR="00581FBE" w:rsidRPr="00EA4CE2" w:rsidRDefault="00581FBE" w:rsidP="00EA4CE2">
            <w:pPr>
              <w:tabs>
                <w:tab w:val="left" w:pos="3360"/>
              </w:tabs>
              <w:rPr>
                <w:b/>
                <w:u w:val="single"/>
                <w:lang w:val="sr-Cyrl-CS"/>
              </w:rPr>
            </w:pPr>
          </w:p>
        </w:tc>
      </w:tr>
      <w:tr w:rsidR="00062B1D" w:rsidRPr="00EA4CE2" w:rsidTr="00EA4CE2">
        <w:trPr>
          <w:trHeight w:val="276"/>
        </w:trPr>
        <w:tc>
          <w:tcPr>
            <w:tcW w:w="9828" w:type="dxa"/>
            <w:vMerge/>
          </w:tcPr>
          <w:p w:rsidR="00062B1D" w:rsidRPr="00EA4CE2" w:rsidRDefault="00062B1D" w:rsidP="00EA4CE2">
            <w:pPr>
              <w:tabs>
                <w:tab w:val="left" w:pos="3360"/>
              </w:tabs>
              <w:jc w:val="center"/>
              <w:rPr>
                <w:b/>
                <w:lang w:val="sr-Cyrl-CS"/>
              </w:rPr>
            </w:pPr>
          </w:p>
        </w:tc>
      </w:tr>
      <w:tr w:rsidR="00062B1D" w:rsidRPr="00EA4CE2" w:rsidTr="00EA4CE2">
        <w:trPr>
          <w:trHeight w:val="276"/>
        </w:trPr>
        <w:tc>
          <w:tcPr>
            <w:tcW w:w="9828" w:type="dxa"/>
            <w:vMerge/>
          </w:tcPr>
          <w:p w:rsidR="00062B1D" w:rsidRPr="00EA4CE2" w:rsidRDefault="00062B1D" w:rsidP="00EA4CE2">
            <w:pPr>
              <w:tabs>
                <w:tab w:val="left" w:pos="3360"/>
              </w:tabs>
              <w:jc w:val="center"/>
              <w:rPr>
                <w:b/>
                <w:lang w:val="sr-Cyrl-CS"/>
              </w:rPr>
            </w:pPr>
          </w:p>
        </w:tc>
      </w:tr>
    </w:tbl>
    <w:p w:rsidR="00610CCF" w:rsidRDefault="00610CCF" w:rsidP="00F37EA3">
      <w:pPr>
        <w:tabs>
          <w:tab w:val="left" w:pos="3360"/>
        </w:tabs>
        <w:jc w:val="center"/>
        <w:rPr>
          <w:b/>
        </w:rPr>
      </w:pPr>
    </w:p>
    <w:p w:rsidR="00826FEC" w:rsidRDefault="00826FEC" w:rsidP="00F37EA3">
      <w:pPr>
        <w:tabs>
          <w:tab w:val="left" w:pos="3360"/>
        </w:tabs>
        <w:jc w:val="center"/>
        <w:rPr>
          <w:b/>
        </w:rPr>
      </w:pPr>
    </w:p>
    <w:p w:rsidR="00826FEC" w:rsidRPr="00826FEC" w:rsidRDefault="00826FEC" w:rsidP="00F37EA3">
      <w:pPr>
        <w:tabs>
          <w:tab w:val="left" w:pos="3360"/>
        </w:tabs>
        <w:jc w:val="center"/>
        <w:rPr>
          <w:b/>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828"/>
      </w:tblGrid>
      <w:tr w:rsidR="00826FEC" w:rsidRPr="00EA4CE2" w:rsidTr="00093D9C">
        <w:trPr>
          <w:trHeight w:val="276"/>
        </w:trPr>
        <w:tc>
          <w:tcPr>
            <w:tcW w:w="9828" w:type="dxa"/>
            <w:vMerge w:val="restart"/>
          </w:tcPr>
          <w:p w:rsidR="00826FEC" w:rsidRPr="00EA4CE2" w:rsidRDefault="00826FEC" w:rsidP="00826FEC">
            <w:pPr>
              <w:tabs>
                <w:tab w:val="left" w:pos="3360"/>
              </w:tabs>
              <w:rPr>
                <w:lang w:val="sr-Latn-CS"/>
              </w:rPr>
            </w:pPr>
            <w:r>
              <w:lastRenderedPageBreak/>
              <w:t xml:space="preserve"> </w:t>
            </w:r>
            <w:r w:rsidRPr="00EA4CE2">
              <w:rPr>
                <w:lang w:val="sr-Cyrl-CS"/>
              </w:rPr>
              <w:t xml:space="preserve">Консултације са студентима – </w:t>
            </w:r>
            <w:r w:rsidRPr="00EA4CE2">
              <w:rPr>
                <w:b/>
                <w:bCs/>
                <w:lang w:val="sr-Cyrl-CS"/>
              </w:rPr>
              <w:t>135 сати</w:t>
            </w:r>
            <w:r w:rsidRPr="00EA4CE2">
              <w:rPr>
                <w:lang w:val="sr-Latn-CS"/>
              </w:rPr>
              <w:t xml:space="preserve"> </w:t>
            </w:r>
          </w:p>
          <w:p w:rsidR="00826FEC" w:rsidRPr="00EA4CE2" w:rsidRDefault="00826FEC" w:rsidP="00826FEC">
            <w:pPr>
              <w:tabs>
                <w:tab w:val="left" w:pos="3360"/>
              </w:tabs>
              <w:rPr>
                <w:bCs/>
                <w:lang w:val="sr-Cyrl-CS"/>
              </w:rPr>
            </w:pPr>
            <w:r w:rsidRPr="00EA4CE2">
              <w:rPr>
                <w:b/>
                <w:lang w:val="sr-Cyrl-CS"/>
              </w:rPr>
              <w:t xml:space="preserve">Зимски семестар – 45 сати </w:t>
            </w:r>
            <w:r w:rsidRPr="00EA4CE2">
              <w:rPr>
                <w:bCs/>
                <w:lang w:val="sr-Cyrl-CS"/>
              </w:rPr>
              <w:t>(2 сата недељноХ15 недеља + 1 сат е-мејл консултацијаХ15недеља)</w:t>
            </w:r>
          </w:p>
          <w:p w:rsidR="00826FEC" w:rsidRPr="00826FEC" w:rsidRDefault="00826FEC" w:rsidP="00826FEC">
            <w:pPr>
              <w:tabs>
                <w:tab w:val="left" w:pos="3360"/>
              </w:tabs>
            </w:pPr>
            <w:r w:rsidRPr="00EA4CE2">
              <w:rPr>
                <w:b/>
                <w:lang w:val="sr-Cyrl-CS"/>
              </w:rPr>
              <w:t>Лет</w:t>
            </w:r>
            <w:r>
              <w:rPr>
                <w:b/>
                <w:lang w:val="sr-Cyrl-CS"/>
              </w:rPr>
              <w:t>њ</w:t>
            </w:r>
            <w:r w:rsidRPr="00EA4CE2">
              <w:rPr>
                <w:b/>
                <w:lang w:val="sr-Cyrl-CS"/>
              </w:rPr>
              <w:t>и сем</w:t>
            </w:r>
            <w:r>
              <w:rPr>
                <w:b/>
                <w:lang w:val="sr-Cyrl-CS"/>
              </w:rPr>
              <w:t>е</w:t>
            </w:r>
            <w:r w:rsidRPr="00EA4CE2">
              <w:rPr>
                <w:b/>
                <w:lang w:val="sr-Cyrl-CS"/>
              </w:rPr>
              <w:t xml:space="preserve">стар – 90 сати </w:t>
            </w:r>
            <w:r w:rsidRPr="00EA4CE2">
              <w:rPr>
                <w:bCs/>
                <w:lang w:val="sr-Cyrl-CS"/>
              </w:rPr>
              <w:t>(4 сата недељноХ15 недеља + 2 сата е-мејл консултацијаХ15недеља)</w:t>
            </w:r>
          </w:p>
          <w:p w:rsidR="00826FEC" w:rsidRPr="00EA3B7A" w:rsidRDefault="00826FEC" w:rsidP="00826FEC">
            <w:pPr>
              <w:tabs>
                <w:tab w:val="left" w:pos="3360"/>
              </w:tabs>
              <w:rPr>
                <w:lang w:val="sr-Latn-CS"/>
              </w:rPr>
            </w:pPr>
            <w:r>
              <w:rPr>
                <w:b/>
              </w:rPr>
              <w:t xml:space="preserve"> </w:t>
            </w:r>
            <w:r w:rsidRPr="00EA3B7A">
              <w:rPr>
                <w:bCs/>
                <w:lang w:val="sr-Cyrl-CS"/>
              </w:rPr>
              <w:t xml:space="preserve"> </w:t>
            </w:r>
            <w:r>
              <w:rPr>
                <w:bCs/>
              </w:rPr>
              <w:t xml:space="preserve"> </w:t>
            </w:r>
            <w:r w:rsidRPr="00EA3B7A">
              <w:rPr>
                <w:lang w:val="sr-Latn-CS"/>
              </w:rPr>
              <w:t xml:space="preserve"> </w:t>
            </w:r>
          </w:p>
        </w:tc>
      </w:tr>
      <w:tr w:rsidR="00826FEC" w:rsidRPr="00EA4CE2" w:rsidTr="00826FEC">
        <w:trPr>
          <w:trHeight w:val="777"/>
        </w:trPr>
        <w:tc>
          <w:tcPr>
            <w:tcW w:w="9828" w:type="dxa"/>
            <w:vMerge/>
          </w:tcPr>
          <w:p w:rsidR="00826FEC" w:rsidRPr="00EA4CE2" w:rsidRDefault="00826FEC" w:rsidP="00EA4CE2">
            <w:pPr>
              <w:tabs>
                <w:tab w:val="left" w:pos="3360"/>
              </w:tabs>
              <w:jc w:val="center"/>
              <w:rPr>
                <w:b/>
                <w:lang w:val="sr-Cyrl-CS"/>
              </w:rPr>
            </w:pPr>
          </w:p>
        </w:tc>
      </w:tr>
      <w:tr w:rsidR="00826FEC" w:rsidRPr="00EA4CE2" w:rsidTr="00EA4CE2">
        <w:trPr>
          <w:trHeight w:val="278"/>
        </w:trPr>
        <w:tc>
          <w:tcPr>
            <w:tcW w:w="9828" w:type="dxa"/>
            <w:vMerge/>
          </w:tcPr>
          <w:p w:rsidR="00826FEC" w:rsidRPr="00EA4CE2" w:rsidRDefault="00826FEC" w:rsidP="00EA4CE2">
            <w:pPr>
              <w:tabs>
                <w:tab w:val="left" w:pos="3360"/>
              </w:tabs>
              <w:jc w:val="center"/>
              <w:rPr>
                <w:b/>
                <w:lang w:val="sr-Cyrl-CS"/>
              </w:rPr>
            </w:pPr>
          </w:p>
        </w:tc>
      </w:tr>
      <w:tr w:rsidR="00826FEC" w:rsidRPr="00EA4CE2" w:rsidTr="00EA4CE2">
        <w:trPr>
          <w:trHeight w:val="277"/>
        </w:trPr>
        <w:tc>
          <w:tcPr>
            <w:tcW w:w="9828" w:type="dxa"/>
            <w:vMerge/>
          </w:tcPr>
          <w:p w:rsidR="00826FEC" w:rsidRPr="00EA4CE2" w:rsidRDefault="00826FEC" w:rsidP="00EA4CE2">
            <w:pPr>
              <w:tabs>
                <w:tab w:val="left" w:pos="3360"/>
              </w:tabs>
              <w:jc w:val="center"/>
              <w:rPr>
                <w:b/>
                <w:lang w:val="sr-Cyrl-CS"/>
              </w:rPr>
            </w:pPr>
          </w:p>
        </w:tc>
      </w:tr>
    </w:tbl>
    <w:p w:rsidR="00610CCF" w:rsidRDefault="00610CCF" w:rsidP="00F37EA3">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9828"/>
      </w:tblGrid>
      <w:tr w:rsidR="00062B1D" w:rsidRPr="00EA4CE2" w:rsidTr="00EA4CE2">
        <w:trPr>
          <w:trHeight w:val="276"/>
        </w:trPr>
        <w:tc>
          <w:tcPr>
            <w:tcW w:w="9828" w:type="dxa"/>
            <w:vMerge w:val="restart"/>
            <w:vAlign w:val="center"/>
          </w:tcPr>
          <w:p w:rsidR="002F784F" w:rsidRPr="00826FEC" w:rsidRDefault="00826FEC" w:rsidP="00EA4CE2">
            <w:pPr>
              <w:tabs>
                <w:tab w:val="left" w:pos="3360"/>
              </w:tabs>
            </w:pPr>
            <w:r>
              <w:t xml:space="preserve"> </w:t>
            </w:r>
          </w:p>
          <w:p w:rsidR="00826FEC" w:rsidRPr="00EA4CE2" w:rsidRDefault="00826FEC" w:rsidP="00826FEC">
            <w:pPr>
              <w:tabs>
                <w:tab w:val="left" w:pos="3360"/>
              </w:tabs>
              <w:rPr>
                <w:lang w:val="sr-Cyrl-CS"/>
              </w:rPr>
            </w:pPr>
            <w:r>
              <w:rPr>
                <w:b/>
                <w:bCs/>
              </w:rPr>
              <w:t xml:space="preserve"> </w:t>
            </w:r>
            <w:r w:rsidRPr="00EA4CE2">
              <w:rPr>
                <w:lang w:val="sr-Cyrl-CS"/>
              </w:rPr>
              <w:t xml:space="preserve">Припрема и обављање испита – </w:t>
            </w:r>
            <w:r>
              <w:rPr>
                <w:b/>
                <w:bCs/>
                <w:lang w:val="sr-Cyrl-CS"/>
              </w:rPr>
              <w:t>100</w:t>
            </w:r>
            <w:r w:rsidRPr="00EA4CE2">
              <w:rPr>
                <w:b/>
                <w:bCs/>
                <w:lang w:val="sr-Cyrl-CS"/>
              </w:rPr>
              <w:t xml:space="preserve"> сат</w:t>
            </w:r>
            <w:r>
              <w:rPr>
                <w:b/>
                <w:bCs/>
                <w:lang w:val="sr-Cyrl-CS"/>
              </w:rPr>
              <w:t>и</w:t>
            </w:r>
          </w:p>
          <w:p w:rsidR="00826FEC" w:rsidRPr="00EA4CE2" w:rsidRDefault="00826FEC" w:rsidP="00826FEC">
            <w:pPr>
              <w:tabs>
                <w:tab w:val="left" w:pos="3360"/>
              </w:tabs>
              <w:rPr>
                <w:b/>
                <w:bCs/>
                <w:lang w:val="sr-Cyrl-CS"/>
              </w:rPr>
            </w:pPr>
          </w:p>
          <w:p w:rsidR="00826FEC" w:rsidRDefault="00826FEC" w:rsidP="00826FEC">
            <w:pPr>
              <w:tabs>
                <w:tab w:val="left" w:pos="3360"/>
              </w:tabs>
              <w:rPr>
                <w:lang w:val="sr-Cyrl-CS"/>
              </w:rPr>
            </w:pPr>
            <w:r w:rsidRPr="00EA4CE2">
              <w:rPr>
                <w:b/>
                <w:bCs/>
                <w:lang w:val="sr-Cyrl-CS"/>
              </w:rPr>
              <w:t>Јануарски рок</w:t>
            </w:r>
            <w:r w:rsidRPr="00EA4CE2">
              <w:rPr>
                <w:lang w:val="sr-Cyrl-CS"/>
              </w:rPr>
              <w:t>:</w:t>
            </w:r>
            <w:r>
              <w:rPr>
                <w:lang w:val="sr-Cyrl-CS"/>
              </w:rPr>
              <w:t xml:space="preserve"> </w:t>
            </w:r>
          </w:p>
          <w:p w:rsidR="00826FEC" w:rsidRDefault="00826FEC" w:rsidP="00826FEC">
            <w:pPr>
              <w:tabs>
                <w:tab w:val="left" w:pos="3360"/>
              </w:tabs>
              <w:rPr>
                <w:lang w:val="sr-Cyrl-CS"/>
              </w:rPr>
            </w:pPr>
            <w:r>
              <w:rPr>
                <w:lang w:val="sr-Cyrl-CS"/>
              </w:rPr>
              <w:t xml:space="preserve">Медијска и визулна култура, Методика ликовног васпитања 2, Визуелно-просторни медији, Ликовне поетике на дечјем узрасту </w:t>
            </w:r>
            <w:r w:rsidRPr="00EA4CE2">
              <w:rPr>
                <w:lang w:val="sr-Cyrl-CS"/>
              </w:rPr>
              <w:t xml:space="preserve">– </w:t>
            </w:r>
            <w:r>
              <w:rPr>
                <w:lang w:val="sr-Cyrl-CS"/>
              </w:rPr>
              <w:t>20</w:t>
            </w:r>
            <w:r w:rsidRPr="00EA4CE2">
              <w:rPr>
                <w:b/>
                <w:bCs/>
                <w:lang w:val="sr-Cyrl-CS"/>
              </w:rPr>
              <w:t xml:space="preserve"> сат</w:t>
            </w:r>
            <w:r>
              <w:rPr>
                <w:b/>
                <w:bCs/>
                <w:lang w:val="sr-Cyrl-CS"/>
              </w:rPr>
              <w:t>и</w:t>
            </w:r>
            <w:r>
              <w:rPr>
                <w:lang w:val="sr-Cyrl-CS"/>
              </w:rPr>
              <w:t xml:space="preserve"> </w:t>
            </w:r>
          </w:p>
          <w:p w:rsidR="00826FEC" w:rsidRDefault="00826FEC" w:rsidP="00826FEC">
            <w:pPr>
              <w:tabs>
                <w:tab w:val="left" w:pos="3360"/>
              </w:tabs>
              <w:rPr>
                <w:lang w:val="sr-Cyrl-CS"/>
              </w:rPr>
            </w:pPr>
            <w:r w:rsidRPr="00EA4CE2">
              <w:rPr>
                <w:b/>
                <w:bCs/>
                <w:lang w:val="sr-Cyrl-CS"/>
              </w:rPr>
              <w:t>Априлски рок:</w:t>
            </w:r>
            <w:r w:rsidRPr="00EA4CE2">
              <w:rPr>
                <w:lang w:val="sr-Cyrl-CS"/>
              </w:rPr>
              <w:t xml:space="preserve"> </w:t>
            </w:r>
          </w:p>
          <w:p w:rsidR="00826FEC" w:rsidRPr="00511F24" w:rsidRDefault="00826FEC" w:rsidP="00826FEC">
            <w:pPr>
              <w:tabs>
                <w:tab w:val="left" w:pos="3360"/>
              </w:tabs>
              <w:rPr>
                <w:b/>
                <w:bCs/>
                <w:lang w:val="sr-Cyrl-CS"/>
              </w:rPr>
            </w:pPr>
            <w:r>
              <w:rPr>
                <w:lang w:val="sr-Cyrl-CS"/>
              </w:rPr>
              <w:t xml:space="preserve"> Медијска и визулна култура, Методика ликовног васпитања 2, Визуелно-просторни медији, Ликовне поетике на дечјем узрасту </w:t>
            </w:r>
            <w:r w:rsidRPr="00EA4CE2">
              <w:rPr>
                <w:lang w:val="sr-Cyrl-CS"/>
              </w:rPr>
              <w:t xml:space="preserve">– </w:t>
            </w:r>
            <w:r>
              <w:rPr>
                <w:lang w:val="sr-Cyrl-CS"/>
              </w:rPr>
              <w:t>20</w:t>
            </w:r>
            <w:r w:rsidRPr="00EA4CE2">
              <w:rPr>
                <w:b/>
                <w:bCs/>
                <w:lang w:val="sr-Cyrl-CS"/>
              </w:rPr>
              <w:t xml:space="preserve"> сат</w:t>
            </w:r>
            <w:r>
              <w:rPr>
                <w:b/>
                <w:bCs/>
                <w:lang w:val="sr-Cyrl-CS"/>
              </w:rPr>
              <w:t>и</w:t>
            </w:r>
          </w:p>
          <w:p w:rsidR="00826FEC" w:rsidRPr="00EA4CE2" w:rsidRDefault="00826FEC" w:rsidP="00826FEC">
            <w:pPr>
              <w:tabs>
                <w:tab w:val="left" w:pos="3360"/>
              </w:tabs>
              <w:rPr>
                <w:lang w:val="sr-Cyrl-CS"/>
              </w:rPr>
            </w:pPr>
            <w:r w:rsidRPr="00EA4CE2">
              <w:rPr>
                <w:b/>
                <w:bCs/>
                <w:lang w:val="sr-Cyrl-CS"/>
              </w:rPr>
              <w:t>Јунски рок:</w:t>
            </w:r>
            <w:r w:rsidRPr="00EA4CE2">
              <w:rPr>
                <w:lang w:val="sr-Cyrl-CS"/>
              </w:rPr>
              <w:t xml:space="preserve"> </w:t>
            </w:r>
          </w:p>
          <w:p w:rsidR="00826FEC" w:rsidRPr="00511F24" w:rsidRDefault="00826FEC" w:rsidP="00826FEC">
            <w:pPr>
              <w:tabs>
                <w:tab w:val="left" w:pos="3360"/>
              </w:tabs>
              <w:rPr>
                <w:b/>
                <w:bCs/>
                <w:lang w:val="sr-Cyrl-CS"/>
              </w:rPr>
            </w:pPr>
            <w:r>
              <w:rPr>
                <w:lang w:val="sr-Cyrl-CS"/>
              </w:rPr>
              <w:t xml:space="preserve">Медијска и визулна култура, Методика ликовног васпитања 2, Визуелно-просторни медији, Ликовне поетике на дечјем узрасту </w:t>
            </w:r>
            <w:r w:rsidRPr="00EA4CE2">
              <w:rPr>
                <w:lang w:val="sr-Cyrl-CS"/>
              </w:rPr>
              <w:t xml:space="preserve">– </w:t>
            </w:r>
            <w:r>
              <w:rPr>
                <w:lang w:val="sr-Cyrl-CS"/>
              </w:rPr>
              <w:t>20</w:t>
            </w:r>
            <w:r w:rsidRPr="00EA4CE2">
              <w:rPr>
                <w:b/>
                <w:bCs/>
                <w:lang w:val="sr-Cyrl-CS"/>
              </w:rPr>
              <w:t xml:space="preserve"> сат</w:t>
            </w:r>
            <w:r>
              <w:rPr>
                <w:b/>
                <w:bCs/>
                <w:lang w:val="sr-Cyrl-CS"/>
              </w:rPr>
              <w:t>и</w:t>
            </w:r>
          </w:p>
          <w:p w:rsidR="00826FEC" w:rsidRDefault="00826FEC" w:rsidP="00826FEC">
            <w:pPr>
              <w:tabs>
                <w:tab w:val="left" w:pos="3360"/>
              </w:tabs>
              <w:rPr>
                <w:lang w:val="sr-Cyrl-CS"/>
              </w:rPr>
            </w:pPr>
            <w:r w:rsidRPr="00EA4CE2">
              <w:rPr>
                <w:b/>
                <w:bCs/>
                <w:lang w:val="sr-Cyrl-CS"/>
              </w:rPr>
              <w:t>Септембарски рок:</w:t>
            </w:r>
            <w:r w:rsidRPr="00EA4CE2">
              <w:rPr>
                <w:lang w:val="sr-Cyrl-CS"/>
              </w:rPr>
              <w:t xml:space="preserve"> </w:t>
            </w:r>
          </w:p>
          <w:p w:rsidR="00826FEC" w:rsidRPr="00511F24" w:rsidRDefault="00826FEC" w:rsidP="00826FEC">
            <w:pPr>
              <w:tabs>
                <w:tab w:val="left" w:pos="3360"/>
              </w:tabs>
              <w:rPr>
                <w:lang w:val="sr-Cyrl-CS"/>
              </w:rPr>
            </w:pPr>
            <w:r w:rsidRPr="00EA4CE2">
              <w:rPr>
                <w:lang w:val="sr-Cyrl-CS"/>
              </w:rPr>
              <w:t xml:space="preserve"> </w:t>
            </w:r>
            <w:r>
              <w:rPr>
                <w:lang w:val="sr-Cyrl-CS"/>
              </w:rPr>
              <w:t xml:space="preserve">Медијска и визулна култура, Методика ликовног васпитања 2, Визуелно-просторни медији, Ликовне поетике на дечјем узрасту </w:t>
            </w:r>
            <w:r w:rsidRPr="00EA4CE2">
              <w:rPr>
                <w:lang w:val="sr-Cyrl-CS"/>
              </w:rPr>
              <w:t xml:space="preserve">– </w:t>
            </w:r>
            <w:r>
              <w:rPr>
                <w:lang w:val="sr-Cyrl-CS"/>
              </w:rPr>
              <w:t>20</w:t>
            </w:r>
            <w:r w:rsidRPr="00EA4CE2">
              <w:rPr>
                <w:b/>
                <w:bCs/>
                <w:lang w:val="sr-Cyrl-CS"/>
              </w:rPr>
              <w:t xml:space="preserve"> сат</w:t>
            </w:r>
            <w:r>
              <w:rPr>
                <w:b/>
                <w:bCs/>
                <w:lang w:val="sr-Cyrl-CS"/>
              </w:rPr>
              <w:t>и</w:t>
            </w:r>
          </w:p>
          <w:p w:rsidR="00826FEC" w:rsidRDefault="00826FEC" w:rsidP="00826FEC">
            <w:pPr>
              <w:tabs>
                <w:tab w:val="left" w:pos="3360"/>
              </w:tabs>
              <w:rPr>
                <w:b/>
                <w:lang w:val="sr-Cyrl-CS"/>
              </w:rPr>
            </w:pPr>
            <w:r w:rsidRPr="00511F24">
              <w:rPr>
                <w:b/>
                <w:lang w:val="sr-Cyrl-CS"/>
              </w:rPr>
              <w:t>Октобарски рок:</w:t>
            </w:r>
          </w:p>
          <w:p w:rsidR="00826FEC" w:rsidRPr="00511F24" w:rsidRDefault="00826FEC" w:rsidP="00826FEC">
            <w:pPr>
              <w:tabs>
                <w:tab w:val="left" w:pos="3360"/>
              </w:tabs>
              <w:rPr>
                <w:lang w:val="sr-Cyrl-CS"/>
              </w:rPr>
            </w:pPr>
            <w:r w:rsidRPr="00EA4CE2">
              <w:rPr>
                <w:lang w:val="sr-Cyrl-CS"/>
              </w:rPr>
              <w:t xml:space="preserve"> </w:t>
            </w:r>
            <w:r>
              <w:rPr>
                <w:lang w:val="sr-Cyrl-CS"/>
              </w:rPr>
              <w:t xml:space="preserve">Медијска и визулна култура, Методика ликовног васпитања 2, Визуелно-просторни медији, Ликовне поетике на дечјем узрасту </w:t>
            </w:r>
            <w:r w:rsidRPr="00EA4CE2">
              <w:rPr>
                <w:lang w:val="sr-Cyrl-CS"/>
              </w:rPr>
              <w:t xml:space="preserve">– </w:t>
            </w:r>
            <w:r>
              <w:rPr>
                <w:lang w:val="sr-Cyrl-CS"/>
              </w:rPr>
              <w:t>20</w:t>
            </w:r>
            <w:r w:rsidRPr="00EA4CE2">
              <w:rPr>
                <w:b/>
                <w:bCs/>
                <w:lang w:val="sr-Cyrl-CS"/>
              </w:rPr>
              <w:t xml:space="preserve"> сат</w:t>
            </w:r>
            <w:r>
              <w:rPr>
                <w:b/>
                <w:bCs/>
                <w:lang w:val="sr-Cyrl-CS"/>
              </w:rPr>
              <w:t>и</w:t>
            </w:r>
          </w:p>
          <w:p w:rsidR="00826FEC" w:rsidRPr="00826FEC" w:rsidRDefault="00826FEC" w:rsidP="00826FEC">
            <w:pPr>
              <w:tabs>
                <w:tab w:val="left" w:pos="3360"/>
              </w:tabs>
            </w:pPr>
          </w:p>
          <w:p w:rsidR="00565A95" w:rsidRPr="00EA4CE2" w:rsidRDefault="00565A95" w:rsidP="00EE5B4F">
            <w:pPr>
              <w:tabs>
                <w:tab w:val="left" w:pos="3360"/>
              </w:tabs>
              <w:rPr>
                <w:lang w:val="sr-Cyrl-CS"/>
              </w:rPr>
            </w:pPr>
          </w:p>
        </w:tc>
      </w:tr>
      <w:tr w:rsidR="00062B1D" w:rsidRPr="00EA4CE2" w:rsidTr="00EA4CE2">
        <w:trPr>
          <w:trHeight w:val="276"/>
        </w:trPr>
        <w:tc>
          <w:tcPr>
            <w:tcW w:w="9828" w:type="dxa"/>
            <w:vMerge/>
          </w:tcPr>
          <w:p w:rsidR="00062B1D" w:rsidRPr="00EA4CE2" w:rsidRDefault="00062B1D" w:rsidP="00EA4CE2">
            <w:pPr>
              <w:tabs>
                <w:tab w:val="left" w:pos="3360"/>
              </w:tabs>
              <w:rPr>
                <w:lang w:val="sr-Cyrl-CS"/>
              </w:rPr>
            </w:pPr>
          </w:p>
        </w:tc>
      </w:tr>
      <w:tr w:rsidR="00062B1D" w:rsidRPr="00EA4CE2" w:rsidTr="00EA4CE2">
        <w:trPr>
          <w:trHeight w:val="276"/>
        </w:trPr>
        <w:tc>
          <w:tcPr>
            <w:tcW w:w="9828" w:type="dxa"/>
            <w:vMerge/>
          </w:tcPr>
          <w:p w:rsidR="00062B1D" w:rsidRPr="00EA4CE2" w:rsidRDefault="00062B1D" w:rsidP="00EA4CE2">
            <w:pPr>
              <w:tabs>
                <w:tab w:val="left" w:pos="3360"/>
              </w:tabs>
              <w:rPr>
                <w:lang w:val="sr-Cyrl-CS"/>
              </w:rPr>
            </w:pPr>
          </w:p>
        </w:tc>
      </w:tr>
    </w:tbl>
    <w:p w:rsidR="00610CCF" w:rsidRDefault="00610CCF" w:rsidP="00F37EA3">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9828"/>
      </w:tblGrid>
      <w:tr w:rsidR="00062B1D" w:rsidRPr="00EA4CE2" w:rsidTr="00ED472E">
        <w:trPr>
          <w:trHeight w:val="685"/>
        </w:trPr>
        <w:tc>
          <w:tcPr>
            <w:tcW w:w="9828" w:type="dxa"/>
            <w:vAlign w:val="center"/>
          </w:tcPr>
          <w:p w:rsidR="00D64176" w:rsidRPr="00EE5B4F" w:rsidRDefault="00062B1D" w:rsidP="00EA4CE2">
            <w:pPr>
              <w:tabs>
                <w:tab w:val="left" w:pos="825"/>
                <w:tab w:val="left" w:pos="3360"/>
              </w:tabs>
              <w:rPr>
                <w:b/>
                <w:lang w:val="sr-Cyrl-CS"/>
              </w:rPr>
            </w:pPr>
            <w:r w:rsidRPr="00EE5B4F">
              <w:rPr>
                <w:b/>
                <w:lang w:val="sr-Cyrl-CS"/>
              </w:rPr>
              <w:t>Менторство у изради завршн</w:t>
            </w:r>
            <w:r w:rsidR="00715FE9" w:rsidRPr="00EE5B4F">
              <w:rPr>
                <w:b/>
                <w:lang w:val="sr-Cyrl-CS"/>
              </w:rPr>
              <w:t>их радова</w:t>
            </w:r>
            <w:r w:rsidR="009C0399" w:rsidRPr="00EE5B4F">
              <w:rPr>
                <w:b/>
                <w:lang w:val="sr-Cyrl-CS"/>
              </w:rPr>
              <w:t xml:space="preserve"> </w:t>
            </w:r>
          </w:p>
          <w:p w:rsidR="00741250" w:rsidRPr="006F062F" w:rsidRDefault="0075522A" w:rsidP="00741250">
            <w:r w:rsidRPr="00ED472E">
              <w:rPr>
                <w:b/>
                <w:lang w:val="sr-Cyrl-CS"/>
              </w:rPr>
              <w:t>Број одбрањених радова</w:t>
            </w:r>
            <w:r w:rsidR="00741250">
              <w:rPr>
                <w:b/>
                <w:lang w:val="sr-Cyrl-CS"/>
              </w:rPr>
              <w:t xml:space="preserve"> -</w:t>
            </w:r>
          </w:p>
          <w:p w:rsidR="0041699C" w:rsidRDefault="0041699C" w:rsidP="00420107"/>
          <w:p w:rsidR="00EE5B4F" w:rsidRPr="00EE5B4F" w:rsidRDefault="00EE5B4F" w:rsidP="00EE5B4F">
            <w:pPr>
              <w:tabs>
                <w:tab w:val="left" w:pos="825"/>
                <w:tab w:val="left" w:pos="3360"/>
              </w:tabs>
              <w:rPr>
                <w:b/>
                <w:lang w:val="sr-Cyrl-CS"/>
              </w:rPr>
            </w:pPr>
            <w:r w:rsidRPr="00EE5B4F">
              <w:rPr>
                <w:b/>
                <w:lang w:val="sr-Cyrl-CS"/>
              </w:rPr>
              <w:t xml:space="preserve">Менторство у изради </w:t>
            </w:r>
            <w:r>
              <w:rPr>
                <w:b/>
                <w:lang w:val="sr-Cyrl-CS"/>
              </w:rPr>
              <w:t>специјалистичких</w:t>
            </w:r>
            <w:r w:rsidRPr="00EE5B4F">
              <w:rPr>
                <w:b/>
                <w:lang w:val="sr-Cyrl-CS"/>
              </w:rPr>
              <w:t xml:space="preserve"> радова </w:t>
            </w:r>
          </w:p>
          <w:p w:rsidR="00EE5B4F" w:rsidRPr="006F062F" w:rsidRDefault="00EE5B4F" w:rsidP="00EE5B4F">
            <w:r w:rsidRPr="00ED472E">
              <w:rPr>
                <w:b/>
                <w:lang w:val="sr-Cyrl-CS"/>
              </w:rPr>
              <w:t>Број одбрањених радова</w:t>
            </w:r>
            <w:r>
              <w:rPr>
                <w:b/>
                <w:lang w:val="sr-Cyrl-CS"/>
              </w:rPr>
              <w:t xml:space="preserve"> -</w:t>
            </w:r>
          </w:p>
          <w:p w:rsidR="00EE5B4F" w:rsidRPr="006F062F" w:rsidRDefault="00EE5B4F" w:rsidP="00420107"/>
        </w:tc>
      </w:tr>
    </w:tbl>
    <w:p w:rsidR="00610CCF" w:rsidRDefault="00610CCF" w:rsidP="00F37EA3">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828"/>
      </w:tblGrid>
      <w:tr w:rsidR="00062B1D" w:rsidRPr="00EA4CE2" w:rsidTr="00EA4CE2">
        <w:trPr>
          <w:trHeight w:val="1477"/>
        </w:trPr>
        <w:tc>
          <w:tcPr>
            <w:tcW w:w="9828" w:type="dxa"/>
          </w:tcPr>
          <w:p w:rsidR="00EE5B4F" w:rsidRPr="00826FEC" w:rsidRDefault="00826FEC" w:rsidP="00826FEC">
            <w:pPr>
              <w:tabs>
                <w:tab w:val="left" w:pos="3360"/>
              </w:tabs>
            </w:pPr>
            <w:r>
              <w:rPr>
                <w:b/>
              </w:rPr>
              <w:t xml:space="preserve">  </w:t>
            </w:r>
          </w:p>
          <w:p w:rsidR="00826FEC" w:rsidRPr="00EA4CE2" w:rsidRDefault="00826FEC" w:rsidP="00826FEC">
            <w:pPr>
              <w:tabs>
                <w:tab w:val="left" w:pos="3360"/>
              </w:tabs>
              <w:rPr>
                <w:b/>
                <w:lang w:val="sr-Cyrl-CS"/>
              </w:rPr>
            </w:pPr>
            <w:r w:rsidRPr="00EA4CE2">
              <w:rPr>
                <w:b/>
                <w:lang w:val="sr-Cyrl-CS"/>
              </w:rPr>
              <w:t>Учешће у  раду наставног већа, комисија школе и других стручних органа</w:t>
            </w:r>
            <w:r>
              <w:rPr>
                <w:b/>
                <w:lang w:val="sr-Cyrl-CS"/>
              </w:rPr>
              <w:t xml:space="preserve"> (број сати)</w:t>
            </w:r>
            <w:r w:rsidRPr="00EA4CE2">
              <w:rPr>
                <w:b/>
                <w:lang w:val="sr-Cyrl-CS"/>
              </w:rPr>
              <w:t xml:space="preserve"> – </w:t>
            </w:r>
          </w:p>
          <w:p w:rsidR="00826FEC" w:rsidRDefault="00826FEC" w:rsidP="00826FEC">
            <w:pPr>
              <w:tabs>
                <w:tab w:val="left" w:pos="3360"/>
              </w:tabs>
            </w:pPr>
            <w:r>
              <w:rPr>
                <w:lang w:val="sr-Cyrl-CS"/>
              </w:rPr>
              <w:t>Опис</w:t>
            </w:r>
          </w:p>
          <w:p w:rsidR="00826FEC" w:rsidRPr="0048167F" w:rsidRDefault="00826FEC" w:rsidP="00826FEC">
            <w:pPr>
              <w:tabs>
                <w:tab w:val="left" w:pos="3360"/>
              </w:tabs>
              <w:rPr>
                <w:lang w:val="sr-Cyrl-CS"/>
              </w:rPr>
            </w:pPr>
            <w:r>
              <w:t xml:space="preserve"> </w:t>
            </w:r>
          </w:p>
          <w:p w:rsidR="00826FEC" w:rsidRPr="00EC0772" w:rsidRDefault="00826FEC" w:rsidP="00826FEC">
            <w:pPr>
              <w:tabs>
                <w:tab w:val="left" w:pos="3360"/>
              </w:tabs>
            </w:pPr>
            <w:r>
              <w:t>*Учешће у раду Наставног већа школе;</w:t>
            </w:r>
          </w:p>
          <w:p w:rsidR="00826FEC" w:rsidRPr="00EA480D" w:rsidRDefault="00826FEC" w:rsidP="00EA480D">
            <w:pPr>
              <w:tabs>
                <w:tab w:val="left" w:pos="3360"/>
              </w:tabs>
              <w:jc w:val="both"/>
              <w:rPr>
                <w:lang w:val="sr-Cyrl-CS"/>
              </w:rPr>
            </w:pPr>
          </w:p>
          <w:p w:rsidR="00A84530" w:rsidRPr="00DC2DFF" w:rsidRDefault="00A84530" w:rsidP="00A84530">
            <w:pPr>
              <w:pStyle w:val="GlavnoNabrajanje"/>
              <w:numPr>
                <w:ilvl w:val="0"/>
                <w:numId w:val="0"/>
              </w:numPr>
              <w:jc w:val="both"/>
              <w:rPr>
                <w:rFonts w:ascii="Times New Roman" w:hAnsi="Times New Roman"/>
                <w:sz w:val="24"/>
                <w:szCs w:val="24"/>
                <w:lang w:val="ru-RU"/>
              </w:rPr>
            </w:pPr>
            <w:r>
              <w:rPr>
                <w:rFonts w:ascii="Times New Roman" w:hAnsi="Times New Roman"/>
                <w:sz w:val="24"/>
                <w:szCs w:val="24"/>
              </w:rPr>
              <w:t>*</w:t>
            </w:r>
            <w:r w:rsidRPr="00DC2DFF">
              <w:rPr>
                <w:rFonts w:ascii="Times New Roman" w:hAnsi="Times New Roman"/>
                <w:sz w:val="24"/>
                <w:szCs w:val="24"/>
              </w:rPr>
              <w:t>Учешће у к</w:t>
            </w:r>
            <w:r w:rsidRPr="00DC2DFF">
              <w:rPr>
                <w:rFonts w:ascii="Times New Roman" w:hAnsi="Times New Roman"/>
                <w:sz w:val="24"/>
                <w:szCs w:val="24"/>
                <w:lang w:val="ru-RU"/>
              </w:rPr>
              <w:t>омисиј</w:t>
            </w:r>
            <w:r w:rsidRPr="00DC2DFF">
              <w:rPr>
                <w:rFonts w:ascii="Times New Roman" w:hAnsi="Times New Roman"/>
                <w:sz w:val="24"/>
                <w:szCs w:val="24"/>
                <w:lang w:val="sr-Cyrl-CS"/>
              </w:rPr>
              <w:t>и</w:t>
            </w:r>
            <w:r w:rsidRPr="00DC2DFF">
              <w:rPr>
                <w:rFonts w:ascii="Times New Roman" w:hAnsi="Times New Roman"/>
                <w:sz w:val="24"/>
                <w:szCs w:val="24"/>
                <w:lang w:val="ru-RU"/>
              </w:rPr>
              <w:t xml:space="preserve"> за де</w:t>
            </w:r>
            <w:r w:rsidRPr="00DC2DFF">
              <w:rPr>
                <w:rFonts w:ascii="Times New Roman" w:hAnsi="Times New Roman"/>
                <w:sz w:val="24"/>
                <w:szCs w:val="24"/>
                <w:lang w:val="sr-Cyrl-CS"/>
              </w:rPr>
              <w:t>ж</w:t>
            </w:r>
            <w:r w:rsidRPr="00DC2DFF">
              <w:rPr>
                <w:rFonts w:ascii="Times New Roman" w:hAnsi="Times New Roman"/>
                <w:sz w:val="24"/>
                <w:szCs w:val="24"/>
                <w:lang w:val="ru-RU"/>
              </w:rPr>
              <w:t>урство на тесту из српског језика и к</w:t>
            </w:r>
            <w:r w:rsidRPr="00DC2DFF">
              <w:rPr>
                <w:rFonts w:ascii="Times New Roman" w:hAnsi="Times New Roman"/>
                <w:sz w:val="24"/>
                <w:szCs w:val="24"/>
                <w:lang w:val="sr-Cyrl-CS"/>
              </w:rPr>
              <w:t>њ</w:t>
            </w:r>
            <w:r w:rsidRPr="00DC2DFF">
              <w:rPr>
                <w:rFonts w:ascii="Times New Roman" w:hAnsi="Times New Roman"/>
                <w:sz w:val="24"/>
                <w:szCs w:val="24"/>
                <w:lang w:val="ru-RU"/>
              </w:rPr>
              <w:t>и</w:t>
            </w:r>
            <w:r w:rsidRPr="00DC2DFF">
              <w:rPr>
                <w:rFonts w:ascii="Times New Roman" w:hAnsi="Times New Roman"/>
                <w:sz w:val="24"/>
                <w:szCs w:val="24"/>
                <w:lang w:val="sr-Cyrl-CS"/>
              </w:rPr>
              <w:t>ж</w:t>
            </w:r>
            <w:r w:rsidRPr="00DC2DFF">
              <w:rPr>
                <w:rFonts w:ascii="Times New Roman" w:hAnsi="Times New Roman"/>
                <w:sz w:val="24"/>
                <w:szCs w:val="24"/>
                <w:lang w:val="ru-RU"/>
              </w:rPr>
              <w:t xml:space="preserve">евности </w:t>
            </w:r>
            <w:r w:rsidRPr="00DC2DFF">
              <w:rPr>
                <w:rFonts w:ascii="Times New Roman" w:hAnsi="Times New Roman"/>
                <w:sz w:val="24"/>
                <w:szCs w:val="24"/>
                <w:lang w:val="sr-Latn-CS"/>
              </w:rPr>
              <w:t>1</w:t>
            </w:r>
            <w:r w:rsidRPr="00DC2DFF">
              <w:rPr>
                <w:rFonts w:ascii="Times New Roman" w:hAnsi="Times New Roman"/>
                <w:sz w:val="24"/>
                <w:szCs w:val="24"/>
                <w:lang w:val="ru-RU"/>
              </w:rPr>
              <w:t>. 07. 20</w:t>
            </w:r>
            <w:r w:rsidRPr="00DC2DFF">
              <w:rPr>
                <w:rFonts w:ascii="Times New Roman" w:hAnsi="Times New Roman"/>
                <w:sz w:val="24"/>
                <w:szCs w:val="24"/>
                <w:lang w:val="sr-Cyrl-CS"/>
              </w:rPr>
              <w:t>1</w:t>
            </w:r>
            <w:r>
              <w:rPr>
                <w:rFonts w:ascii="Times New Roman" w:hAnsi="Times New Roman"/>
                <w:sz w:val="24"/>
                <w:szCs w:val="24"/>
                <w:lang w:val="sr-Latn-CS"/>
              </w:rPr>
              <w:t>6</w:t>
            </w:r>
            <w:r w:rsidRPr="00DC2DFF">
              <w:rPr>
                <w:rFonts w:ascii="Times New Roman" w:hAnsi="Times New Roman"/>
                <w:sz w:val="24"/>
                <w:szCs w:val="24"/>
                <w:lang w:val="ru-RU"/>
              </w:rPr>
              <w:t>. године са по</w:t>
            </w:r>
            <w:r w:rsidRPr="00DC2DFF">
              <w:rPr>
                <w:rFonts w:ascii="Times New Roman" w:hAnsi="Times New Roman"/>
                <w:sz w:val="24"/>
                <w:szCs w:val="24"/>
                <w:lang w:val="sr-Cyrl-CS"/>
              </w:rPr>
              <w:t>ч</w:t>
            </w:r>
            <w:r w:rsidRPr="00DC2DFF">
              <w:rPr>
                <w:rFonts w:ascii="Times New Roman" w:hAnsi="Times New Roman"/>
                <w:sz w:val="24"/>
                <w:szCs w:val="24"/>
                <w:lang w:val="ru-RU"/>
              </w:rPr>
              <w:t xml:space="preserve">етком у 9 </w:t>
            </w:r>
            <w:r w:rsidRPr="00DC2DFF">
              <w:rPr>
                <w:rFonts w:ascii="Times New Roman" w:hAnsi="Times New Roman"/>
                <w:sz w:val="24"/>
                <w:szCs w:val="24"/>
                <w:lang w:val="sr-Cyrl-CS"/>
              </w:rPr>
              <w:t>ч</w:t>
            </w:r>
            <w:r w:rsidRPr="00DC2DFF">
              <w:rPr>
                <w:rFonts w:ascii="Times New Roman" w:hAnsi="Times New Roman"/>
                <w:sz w:val="24"/>
                <w:szCs w:val="24"/>
                <w:lang w:val="ru-RU"/>
              </w:rPr>
              <w:t>асова.</w:t>
            </w:r>
          </w:p>
          <w:p w:rsidR="00A84530" w:rsidRPr="00DC2DFF" w:rsidRDefault="00A84530" w:rsidP="00A84530">
            <w:pPr>
              <w:pStyle w:val="GlavnoNabrajanje"/>
              <w:numPr>
                <w:ilvl w:val="0"/>
                <w:numId w:val="0"/>
              </w:numPr>
              <w:jc w:val="both"/>
              <w:rPr>
                <w:rFonts w:ascii="Times New Roman" w:hAnsi="Times New Roman"/>
                <w:sz w:val="24"/>
                <w:szCs w:val="24"/>
                <w:lang w:val="sr-Cyrl-CS"/>
              </w:rPr>
            </w:pPr>
            <w:r w:rsidRPr="00DC2DFF">
              <w:rPr>
                <w:rFonts w:ascii="Times New Roman" w:hAnsi="Times New Roman"/>
                <w:sz w:val="24"/>
                <w:szCs w:val="24"/>
                <w:lang w:val="sr-Cyrl-CS"/>
              </w:rPr>
              <w:t xml:space="preserve"> </w:t>
            </w:r>
          </w:p>
          <w:p w:rsidR="00A84530" w:rsidRDefault="00A84530" w:rsidP="00A84530">
            <w:pPr>
              <w:pStyle w:val="GlavnoNabrajanje"/>
              <w:numPr>
                <w:ilvl w:val="0"/>
                <w:numId w:val="0"/>
              </w:numPr>
              <w:jc w:val="both"/>
              <w:rPr>
                <w:rFonts w:ascii="Times New Roman" w:hAnsi="Times New Roman"/>
                <w:sz w:val="24"/>
                <w:szCs w:val="24"/>
                <w:lang w:val="ru-RU"/>
              </w:rPr>
            </w:pPr>
            <w:r>
              <w:rPr>
                <w:rFonts w:ascii="Times New Roman" w:hAnsi="Times New Roman"/>
                <w:sz w:val="24"/>
                <w:szCs w:val="24"/>
                <w:lang w:val="sr-Cyrl-CS"/>
              </w:rPr>
              <w:t>*</w:t>
            </w:r>
            <w:r w:rsidRPr="00DC2DFF">
              <w:rPr>
                <w:rFonts w:ascii="Times New Roman" w:hAnsi="Times New Roman"/>
                <w:sz w:val="24"/>
                <w:szCs w:val="24"/>
              </w:rPr>
              <w:t>Учешће у к</w:t>
            </w:r>
            <w:r w:rsidRPr="00DC2DFF">
              <w:rPr>
                <w:rFonts w:ascii="Times New Roman" w:hAnsi="Times New Roman"/>
                <w:sz w:val="24"/>
                <w:szCs w:val="24"/>
                <w:lang w:val="ru-RU"/>
              </w:rPr>
              <w:t>омисиј</w:t>
            </w:r>
            <w:r w:rsidRPr="00DC2DFF">
              <w:rPr>
                <w:rFonts w:ascii="Times New Roman" w:hAnsi="Times New Roman"/>
                <w:sz w:val="24"/>
                <w:szCs w:val="24"/>
                <w:lang w:val="sr-Cyrl-CS"/>
              </w:rPr>
              <w:t>и</w:t>
            </w:r>
            <w:r w:rsidRPr="00DC2DFF">
              <w:rPr>
                <w:rFonts w:ascii="Times New Roman" w:hAnsi="Times New Roman"/>
                <w:sz w:val="24"/>
                <w:szCs w:val="24"/>
                <w:lang w:val="ru-RU"/>
              </w:rPr>
              <w:t xml:space="preserve"> за де</w:t>
            </w:r>
            <w:r w:rsidRPr="00DC2DFF">
              <w:rPr>
                <w:rFonts w:ascii="Times New Roman" w:hAnsi="Times New Roman"/>
                <w:sz w:val="24"/>
                <w:szCs w:val="24"/>
                <w:lang w:val="sr-Cyrl-CS"/>
              </w:rPr>
              <w:t>ж</w:t>
            </w:r>
            <w:r w:rsidRPr="00DC2DFF">
              <w:rPr>
                <w:rFonts w:ascii="Times New Roman" w:hAnsi="Times New Roman"/>
                <w:sz w:val="24"/>
                <w:szCs w:val="24"/>
                <w:lang w:val="ru-RU"/>
              </w:rPr>
              <w:t xml:space="preserve">урство на тесту из </w:t>
            </w:r>
            <w:r w:rsidRPr="00DC2DFF">
              <w:rPr>
                <w:rFonts w:ascii="Times New Roman" w:hAnsi="Times New Roman"/>
                <w:sz w:val="24"/>
                <w:szCs w:val="24"/>
                <w:lang w:val="sr-Cyrl-CS"/>
              </w:rPr>
              <w:t>опште културе-информисаности</w:t>
            </w:r>
            <w:r w:rsidRPr="00DC2DFF">
              <w:rPr>
                <w:rFonts w:ascii="Times New Roman" w:hAnsi="Times New Roman"/>
                <w:b/>
                <w:sz w:val="24"/>
                <w:szCs w:val="24"/>
                <w:lang w:val="sr-Latn-CS"/>
              </w:rPr>
              <w:t xml:space="preserve"> </w:t>
            </w:r>
            <w:r w:rsidRPr="00DC2DFF">
              <w:rPr>
                <w:rFonts w:ascii="Times New Roman" w:hAnsi="Times New Roman"/>
                <w:sz w:val="24"/>
                <w:szCs w:val="24"/>
                <w:lang w:val="sr-Latn-CS"/>
              </w:rPr>
              <w:t>1</w:t>
            </w:r>
            <w:r w:rsidRPr="00DC2DFF">
              <w:rPr>
                <w:rFonts w:ascii="Times New Roman" w:hAnsi="Times New Roman"/>
                <w:sz w:val="24"/>
                <w:szCs w:val="24"/>
                <w:lang w:val="ru-RU"/>
              </w:rPr>
              <w:t>. 07. 20</w:t>
            </w:r>
            <w:r w:rsidRPr="00DC2DFF">
              <w:rPr>
                <w:rFonts w:ascii="Times New Roman" w:hAnsi="Times New Roman"/>
                <w:sz w:val="24"/>
                <w:szCs w:val="24"/>
                <w:lang w:val="sr-Cyrl-CS"/>
              </w:rPr>
              <w:t>1</w:t>
            </w:r>
            <w:r>
              <w:rPr>
                <w:rFonts w:ascii="Times New Roman" w:hAnsi="Times New Roman"/>
                <w:sz w:val="24"/>
                <w:szCs w:val="24"/>
                <w:lang w:val="sr-Latn-CS"/>
              </w:rPr>
              <w:t>6</w:t>
            </w:r>
            <w:r w:rsidRPr="00DC2DFF">
              <w:rPr>
                <w:rFonts w:ascii="Times New Roman" w:hAnsi="Times New Roman"/>
                <w:sz w:val="24"/>
                <w:szCs w:val="24"/>
                <w:lang w:val="ru-RU"/>
              </w:rPr>
              <w:t>. године са по</w:t>
            </w:r>
            <w:r w:rsidRPr="00DC2DFF">
              <w:rPr>
                <w:rFonts w:ascii="Times New Roman" w:hAnsi="Times New Roman"/>
                <w:sz w:val="24"/>
                <w:szCs w:val="24"/>
                <w:lang w:val="sr-Cyrl-CS"/>
              </w:rPr>
              <w:t>ч</w:t>
            </w:r>
            <w:r w:rsidRPr="00DC2DFF">
              <w:rPr>
                <w:rFonts w:ascii="Times New Roman" w:hAnsi="Times New Roman"/>
                <w:sz w:val="24"/>
                <w:szCs w:val="24"/>
                <w:lang w:val="ru-RU"/>
              </w:rPr>
              <w:t xml:space="preserve">етком у 11 </w:t>
            </w:r>
            <w:r w:rsidRPr="00DC2DFF">
              <w:rPr>
                <w:rFonts w:ascii="Times New Roman" w:hAnsi="Times New Roman"/>
                <w:sz w:val="24"/>
                <w:szCs w:val="24"/>
                <w:lang w:val="sr-Cyrl-CS"/>
              </w:rPr>
              <w:t>ч</w:t>
            </w:r>
            <w:r w:rsidRPr="00DC2DFF">
              <w:rPr>
                <w:rFonts w:ascii="Times New Roman" w:hAnsi="Times New Roman"/>
                <w:sz w:val="24"/>
                <w:szCs w:val="24"/>
                <w:lang w:val="ru-RU"/>
              </w:rPr>
              <w:t>асова.</w:t>
            </w:r>
          </w:p>
          <w:p w:rsidR="00A84530" w:rsidRPr="00DC2DFF" w:rsidRDefault="00A84530" w:rsidP="00A84530">
            <w:pPr>
              <w:pStyle w:val="GlavnoNabrajanje"/>
              <w:numPr>
                <w:ilvl w:val="0"/>
                <w:numId w:val="0"/>
              </w:numPr>
              <w:jc w:val="both"/>
              <w:rPr>
                <w:rFonts w:ascii="Times New Roman" w:hAnsi="Times New Roman"/>
                <w:sz w:val="24"/>
                <w:szCs w:val="24"/>
                <w:lang w:val="ru-RU"/>
              </w:rPr>
            </w:pPr>
          </w:p>
          <w:p w:rsidR="00A84530" w:rsidRPr="00DC2DFF" w:rsidRDefault="00A84530" w:rsidP="00A84530">
            <w:pPr>
              <w:pStyle w:val="GlavnoNabrajanje"/>
              <w:numPr>
                <w:ilvl w:val="0"/>
                <w:numId w:val="0"/>
              </w:numPr>
              <w:jc w:val="both"/>
              <w:rPr>
                <w:rFonts w:ascii="Times New Roman" w:hAnsi="Times New Roman"/>
                <w:sz w:val="24"/>
                <w:szCs w:val="24"/>
                <w:lang w:val="ru-RU"/>
              </w:rPr>
            </w:pPr>
            <w:r>
              <w:rPr>
                <w:rFonts w:ascii="Times New Roman" w:hAnsi="Times New Roman"/>
                <w:sz w:val="24"/>
                <w:szCs w:val="24"/>
              </w:rPr>
              <w:t>*</w:t>
            </w:r>
            <w:r w:rsidRPr="00DC2DFF">
              <w:rPr>
                <w:rFonts w:ascii="Times New Roman" w:hAnsi="Times New Roman"/>
                <w:sz w:val="24"/>
                <w:szCs w:val="24"/>
              </w:rPr>
              <w:t>Учешће у к</w:t>
            </w:r>
            <w:r w:rsidRPr="00DC2DFF">
              <w:rPr>
                <w:rFonts w:ascii="Times New Roman" w:hAnsi="Times New Roman"/>
                <w:sz w:val="24"/>
                <w:szCs w:val="24"/>
                <w:lang w:val="ru-RU"/>
              </w:rPr>
              <w:t>омисиј</w:t>
            </w:r>
            <w:r w:rsidRPr="00DC2DFF">
              <w:rPr>
                <w:rFonts w:ascii="Times New Roman" w:hAnsi="Times New Roman"/>
                <w:sz w:val="24"/>
                <w:szCs w:val="24"/>
                <w:lang w:val="sr-Cyrl-CS"/>
              </w:rPr>
              <w:t>и</w:t>
            </w:r>
            <w:r w:rsidRPr="00DC2DFF">
              <w:rPr>
                <w:rFonts w:ascii="Times New Roman" w:hAnsi="Times New Roman"/>
                <w:sz w:val="24"/>
                <w:szCs w:val="24"/>
                <w:lang w:val="ru-RU"/>
              </w:rPr>
              <w:t xml:space="preserve"> за де</w:t>
            </w:r>
            <w:r w:rsidRPr="00DC2DFF">
              <w:rPr>
                <w:rFonts w:ascii="Times New Roman" w:hAnsi="Times New Roman"/>
                <w:sz w:val="24"/>
                <w:szCs w:val="24"/>
                <w:lang w:val="sr-Cyrl-CS"/>
              </w:rPr>
              <w:t>ж</w:t>
            </w:r>
            <w:r w:rsidRPr="00DC2DFF">
              <w:rPr>
                <w:rFonts w:ascii="Times New Roman" w:hAnsi="Times New Roman"/>
                <w:sz w:val="24"/>
                <w:szCs w:val="24"/>
                <w:lang w:val="ru-RU"/>
              </w:rPr>
              <w:t>урство на тесту из српског језика и к</w:t>
            </w:r>
            <w:r w:rsidRPr="00DC2DFF">
              <w:rPr>
                <w:rFonts w:ascii="Times New Roman" w:hAnsi="Times New Roman"/>
                <w:sz w:val="24"/>
                <w:szCs w:val="24"/>
                <w:lang w:val="sr-Cyrl-CS"/>
              </w:rPr>
              <w:t>њ</w:t>
            </w:r>
            <w:r w:rsidRPr="00DC2DFF">
              <w:rPr>
                <w:rFonts w:ascii="Times New Roman" w:hAnsi="Times New Roman"/>
                <w:sz w:val="24"/>
                <w:szCs w:val="24"/>
                <w:lang w:val="ru-RU"/>
              </w:rPr>
              <w:t>и</w:t>
            </w:r>
            <w:r w:rsidRPr="00DC2DFF">
              <w:rPr>
                <w:rFonts w:ascii="Times New Roman" w:hAnsi="Times New Roman"/>
                <w:sz w:val="24"/>
                <w:szCs w:val="24"/>
                <w:lang w:val="sr-Cyrl-CS"/>
              </w:rPr>
              <w:t>ж</w:t>
            </w:r>
            <w:r w:rsidRPr="00DC2DFF">
              <w:rPr>
                <w:rFonts w:ascii="Times New Roman" w:hAnsi="Times New Roman"/>
                <w:sz w:val="24"/>
                <w:szCs w:val="24"/>
                <w:lang w:val="ru-RU"/>
              </w:rPr>
              <w:t xml:space="preserve">евности </w:t>
            </w:r>
            <w:r>
              <w:rPr>
                <w:rFonts w:ascii="Times New Roman" w:hAnsi="Times New Roman"/>
                <w:sz w:val="24"/>
                <w:szCs w:val="24"/>
              </w:rPr>
              <w:t>7</w:t>
            </w:r>
            <w:r>
              <w:rPr>
                <w:rFonts w:ascii="Times New Roman" w:hAnsi="Times New Roman"/>
                <w:sz w:val="24"/>
                <w:szCs w:val="24"/>
                <w:lang w:val="ru-RU"/>
              </w:rPr>
              <w:t>. 9</w:t>
            </w:r>
            <w:r w:rsidRPr="00DC2DFF">
              <w:rPr>
                <w:rFonts w:ascii="Times New Roman" w:hAnsi="Times New Roman"/>
                <w:sz w:val="24"/>
                <w:szCs w:val="24"/>
                <w:lang w:val="ru-RU"/>
              </w:rPr>
              <w:t>. 20</w:t>
            </w:r>
            <w:r w:rsidRPr="00DC2DFF">
              <w:rPr>
                <w:rFonts w:ascii="Times New Roman" w:hAnsi="Times New Roman"/>
                <w:sz w:val="24"/>
                <w:szCs w:val="24"/>
                <w:lang w:val="sr-Cyrl-CS"/>
              </w:rPr>
              <w:t>1</w:t>
            </w:r>
            <w:r>
              <w:rPr>
                <w:rFonts w:ascii="Times New Roman" w:hAnsi="Times New Roman"/>
                <w:sz w:val="24"/>
                <w:szCs w:val="24"/>
                <w:lang w:val="sr-Latn-CS"/>
              </w:rPr>
              <w:t>6</w:t>
            </w:r>
            <w:r w:rsidRPr="00DC2DFF">
              <w:rPr>
                <w:rFonts w:ascii="Times New Roman" w:hAnsi="Times New Roman"/>
                <w:sz w:val="24"/>
                <w:szCs w:val="24"/>
                <w:lang w:val="ru-RU"/>
              </w:rPr>
              <w:t>. године са по</w:t>
            </w:r>
            <w:r w:rsidRPr="00DC2DFF">
              <w:rPr>
                <w:rFonts w:ascii="Times New Roman" w:hAnsi="Times New Roman"/>
                <w:sz w:val="24"/>
                <w:szCs w:val="24"/>
                <w:lang w:val="sr-Cyrl-CS"/>
              </w:rPr>
              <w:t>ч</w:t>
            </w:r>
            <w:r>
              <w:rPr>
                <w:rFonts w:ascii="Times New Roman" w:hAnsi="Times New Roman"/>
                <w:sz w:val="24"/>
                <w:szCs w:val="24"/>
                <w:lang w:val="ru-RU"/>
              </w:rPr>
              <w:t>етком у 11</w:t>
            </w:r>
            <w:r w:rsidRPr="00DC2DFF">
              <w:rPr>
                <w:rFonts w:ascii="Times New Roman" w:hAnsi="Times New Roman"/>
                <w:sz w:val="24"/>
                <w:szCs w:val="24"/>
                <w:lang w:val="ru-RU"/>
              </w:rPr>
              <w:t xml:space="preserve"> </w:t>
            </w:r>
            <w:r w:rsidRPr="00DC2DFF">
              <w:rPr>
                <w:rFonts w:ascii="Times New Roman" w:hAnsi="Times New Roman"/>
                <w:sz w:val="24"/>
                <w:szCs w:val="24"/>
                <w:lang w:val="sr-Cyrl-CS"/>
              </w:rPr>
              <w:t>ч</w:t>
            </w:r>
            <w:r w:rsidRPr="00DC2DFF">
              <w:rPr>
                <w:rFonts w:ascii="Times New Roman" w:hAnsi="Times New Roman"/>
                <w:sz w:val="24"/>
                <w:szCs w:val="24"/>
                <w:lang w:val="ru-RU"/>
              </w:rPr>
              <w:t>асова</w:t>
            </w:r>
            <w:r>
              <w:rPr>
                <w:rFonts w:ascii="Times New Roman" w:hAnsi="Times New Roman"/>
                <w:sz w:val="24"/>
                <w:szCs w:val="24"/>
                <w:lang w:val="ru-RU"/>
              </w:rPr>
              <w:t xml:space="preserve"> (други уписни рок)</w:t>
            </w:r>
            <w:r w:rsidRPr="00DC2DFF">
              <w:rPr>
                <w:rFonts w:ascii="Times New Roman" w:hAnsi="Times New Roman"/>
                <w:sz w:val="24"/>
                <w:szCs w:val="24"/>
                <w:lang w:val="ru-RU"/>
              </w:rPr>
              <w:t>.</w:t>
            </w:r>
          </w:p>
          <w:p w:rsidR="00A84530" w:rsidRPr="00DC2DFF" w:rsidRDefault="00A84530" w:rsidP="00A84530">
            <w:pPr>
              <w:pStyle w:val="GlavnoNabrajanje"/>
              <w:numPr>
                <w:ilvl w:val="0"/>
                <w:numId w:val="0"/>
              </w:numPr>
              <w:jc w:val="both"/>
              <w:rPr>
                <w:rFonts w:ascii="Times New Roman" w:hAnsi="Times New Roman"/>
                <w:sz w:val="24"/>
                <w:szCs w:val="24"/>
                <w:lang w:val="sr-Cyrl-CS"/>
              </w:rPr>
            </w:pPr>
            <w:r w:rsidRPr="00DC2DFF">
              <w:rPr>
                <w:rFonts w:ascii="Times New Roman" w:hAnsi="Times New Roman"/>
                <w:sz w:val="24"/>
                <w:szCs w:val="24"/>
                <w:lang w:val="sr-Cyrl-CS"/>
              </w:rPr>
              <w:lastRenderedPageBreak/>
              <w:t xml:space="preserve"> </w:t>
            </w:r>
          </w:p>
          <w:p w:rsidR="00A84530" w:rsidRDefault="00EA480D" w:rsidP="00A84530">
            <w:pPr>
              <w:pStyle w:val="GlavnoNabrajanje"/>
              <w:numPr>
                <w:ilvl w:val="0"/>
                <w:numId w:val="0"/>
              </w:numPr>
              <w:jc w:val="both"/>
              <w:rPr>
                <w:rFonts w:ascii="Times New Roman" w:hAnsi="Times New Roman"/>
                <w:sz w:val="24"/>
                <w:szCs w:val="24"/>
                <w:lang w:val="ru-RU"/>
              </w:rPr>
            </w:pPr>
            <w:r>
              <w:rPr>
                <w:rFonts w:ascii="Times New Roman" w:hAnsi="Times New Roman"/>
                <w:sz w:val="24"/>
                <w:szCs w:val="24"/>
              </w:rPr>
              <w:t xml:space="preserve"> </w:t>
            </w:r>
            <w:r w:rsidR="00A84530">
              <w:rPr>
                <w:rFonts w:ascii="Times New Roman" w:hAnsi="Times New Roman"/>
                <w:sz w:val="24"/>
                <w:szCs w:val="24"/>
                <w:lang w:val="sr-Cyrl-CS"/>
              </w:rPr>
              <w:t>*</w:t>
            </w:r>
            <w:r w:rsidR="00A84530" w:rsidRPr="00DC2DFF">
              <w:rPr>
                <w:rFonts w:ascii="Times New Roman" w:hAnsi="Times New Roman"/>
                <w:sz w:val="24"/>
                <w:szCs w:val="24"/>
              </w:rPr>
              <w:t>Учешће у к</w:t>
            </w:r>
            <w:r w:rsidR="00A84530" w:rsidRPr="00DC2DFF">
              <w:rPr>
                <w:rFonts w:ascii="Times New Roman" w:hAnsi="Times New Roman"/>
                <w:sz w:val="24"/>
                <w:szCs w:val="24"/>
                <w:lang w:val="ru-RU"/>
              </w:rPr>
              <w:t>омисиј</w:t>
            </w:r>
            <w:r w:rsidR="00A84530" w:rsidRPr="00DC2DFF">
              <w:rPr>
                <w:rFonts w:ascii="Times New Roman" w:hAnsi="Times New Roman"/>
                <w:sz w:val="24"/>
                <w:szCs w:val="24"/>
                <w:lang w:val="sr-Cyrl-CS"/>
              </w:rPr>
              <w:t>и</w:t>
            </w:r>
            <w:r w:rsidR="00A84530" w:rsidRPr="00DC2DFF">
              <w:rPr>
                <w:rFonts w:ascii="Times New Roman" w:hAnsi="Times New Roman"/>
                <w:sz w:val="24"/>
                <w:szCs w:val="24"/>
                <w:lang w:val="ru-RU"/>
              </w:rPr>
              <w:t xml:space="preserve"> за де</w:t>
            </w:r>
            <w:r w:rsidR="00A84530" w:rsidRPr="00DC2DFF">
              <w:rPr>
                <w:rFonts w:ascii="Times New Roman" w:hAnsi="Times New Roman"/>
                <w:sz w:val="24"/>
                <w:szCs w:val="24"/>
                <w:lang w:val="sr-Cyrl-CS"/>
              </w:rPr>
              <w:t>ж</w:t>
            </w:r>
            <w:r w:rsidR="00A84530" w:rsidRPr="00DC2DFF">
              <w:rPr>
                <w:rFonts w:ascii="Times New Roman" w:hAnsi="Times New Roman"/>
                <w:sz w:val="24"/>
                <w:szCs w:val="24"/>
                <w:lang w:val="ru-RU"/>
              </w:rPr>
              <w:t xml:space="preserve">урство на тесту из </w:t>
            </w:r>
            <w:r w:rsidR="00A84530" w:rsidRPr="00DC2DFF">
              <w:rPr>
                <w:rFonts w:ascii="Times New Roman" w:hAnsi="Times New Roman"/>
                <w:sz w:val="24"/>
                <w:szCs w:val="24"/>
                <w:lang w:val="sr-Cyrl-CS"/>
              </w:rPr>
              <w:t>опште културе-информисаности</w:t>
            </w:r>
            <w:r w:rsidR="00A84530" w:rsidRPr="00DC2DFF">
              <w:rPr>
                <w:rFonts w:ascii="Times New Roman" w:hAnsi="Times New Roman"/>
                <w:b/>
                <w:sz w:val="24"/>
                <w:szCs w:val="24"/>
                <w:lang w:val="sr-Latn-CS"/>
              </w:rPr>
              <w:t xml:space="preserve"> </w:t>
            </w:r>
            <w:r w:rsidR="00A84530">
              <w:rPr>
                <w:rFonts w:ascii="Times New Roman" w:hAnsi="Times New Roman"/>
                <w:sz w:val="24"/>
                <w:szCs w:val="24"/>
              </w:rPr>
              <w:t>7</w:t>
            </w:r>
            <w:r w:rsidR="00A84530">
              <w:rPr>
                <w:rFonts w:ascii="Times New Roman" w:hAnsi="Times New Roman"/>
                <w:sz w:val="24"/>
                <w:szCs w:val="24"/>
                <w:lang w:val="ru-RU"/>
              </w:rPr>
              <w:t>. 9</w:t>
            </w:r>
            <w:r w:rsidR="00A84530" w:rsidRPr="00DC2DFF">
              <w:rPr>
                <w:rFonts w:ascii="Times New Roman" w:hAnsi="Times New Roman"/>
                <w:sz w:val="24"/>
                <w:szCs w:val="24"/>
                <w:lang w:val="ru-RU"/>
              </w:rPr>
              <w:t>. 20</w:t>
            </w:r>
            <w:r w:rsidR="00A84530" w:rsidRPr="00DC2DFF">
              <w:rPr>
                <w:rFonts w:ascii="Times New Roman" w:hAnsi="Times New Roman"/>
                <w:sz w:val="24"/>
                <w:szCs w:val="24"/>
                <w:lang w:val="sr-Cyrl-CS"/>
              </w:rPr>
              <w:t>1</w:t>
            </w:r>
            <w:r w:rsidR="00A84530">
              <w:rPr>
                <w:rFonts w:ascii="Times New Roman" w:hAnsi="Times New Roman"/>
                <w:sz w:val="24"/>
                <w:szCs w:val="24"/>
                <w:lang w:val="sr-Latn-CS"/>
              </w:rPr>
              <w:t>6</w:t>
            </w:r>
            <w:r w:rsidR="00A84530" w:rsidRPr="00DC2DFF">
              <w:rPr>
                <w:rFonts w:ascii="Times New Roman" w:hAnsi="Times New Roman"/>
                <w:sz w:val="24"/>
                <w:szCs w:val="24"/>
                <w:lang w:val="ru-RU"/>
              </w:rPr>
              <w:t>. године са по</w:t>
            </w:r>
            <w:r w:rsidR="00A84530" w:rsidRPr="00DC2DFF">
              <w:rPr>
                <w:rFonts w:ascii="Times New Roman" w:hAnsi="Times New Roman"/>
                <w:sz w:val="24"/>
                <w:szCs w:val="24"/>
                <w:lang w:val="sr-Cyrl-CS"/>
              </w:rPr>
              <w:t>ч</w:t>
            </w:r>
            <w:r w:rsidR="00A84530">
              <w:rPr>
                <w:rFonts w:ascii="Times New Roman" w:hAnsi="Times New Roman"/>
                <w:sz w:val="24"/>
                <w:szCs w:val="24"/>
                <w:lang w:val="ru-RU"/>
              </w:rPr>
              <w:t>етком у 12:30</w:t>
            </w:r>
            <w:r w:rsidR="00A84530" w:rsidRPr="00DC2DFF">
              <w:rPr>
                <w:rFonts w:ascii="Times New Roman" w:hAnsi="Times New Roman"/>
                <w:sz w:val="24"/>
                <w:szCs w:val="24"/>
                <w:lang w:val="ru-RU"/>
              </w:rPr>
              <w:t xml:space="preserve"> </w:t>
            </w:r>
            <w:r w:rsidR="00A84530" w:rsidRPr="00DC2DFF">
              <w:rPr>
                <w:rFonts w:ascii="Times New Roman" w:hAnsi="Times New Roman"/>
                <w:sz w:val="24"/>
                <w:szCs w:val="24"/>
                <w:lang w:val="sr-Cyrl-CS"/>
              </w:rPr>
              <w:t>ч</w:t>
            </w:r>
            <w:r w:rsidR="00A84530" w:rsidRPr="00DC2DFF">
              <w:rPr>
                <w:rFonts w:ascii="Times New Roman" w:hAnsi="Times New Roman"/>
                <w:sz w:val="24"/>
                <w:szCs w:val="24"/>
                <w:lang w:val="ru-RU"/>
              </w:rPr>
              <w:t>асова</w:t>
            </w:r>
            <w:r w:rsidR="00A84530">
              <w:rPr>
                <w:rFonts w:ascii="Times New Roman" w:hAnsi="Times New Roman"/>
                <w:sz w:val="24"/>
                <w:szCs w:val="24"/>
                <w:lang w:val="ru-RU"/>
              </w:rPr>
              <w:t xml:space="preserve"> (други уписни рок)</w:t>
            </w:r>
            <w:r w:rsidR="00A84530" w:rsidRPr="00DC2DFF">
              <w:rPr>
                <w:rFonts w:ascii="Times New Roman" w:hAnsi="Times New Roman"/>
                <w:sz w:val="24"/>
                <w:szCs w:val="24"/>
                <w:lang w:val="ru-RU"/>
              </w:rPr>
              <w:t>.</w:t>
            </w:r>
          </w:p>
          <w:p w:rsidR="00A84530" w:rsidRDefault="00A84530" w:rsidP="00A84530">
            <w:pPr>
              <w:pStyle w:val="GlavnoNabrajanje"/>
              <w:numPr>
                <w:ilvl w:val="0"/>
                <w:numId w:val="0"/>
              </w:numPr>
              <w:jc w:val="both"/>
              <w:rPr>
                <w:rFonts w:ascii="Times New Roman" w:hAnsi="Times New Roman"/>
                <w:sz w:val="24"/>
                <w:szCs w:val="24"/>
                <w:lang w:val="ru-RU"/>
              </w:rPr>
            </w:pPr>
          </w:p>
          <w:p w:rsidR="00A84530" w:rsidRPr="00DC2DFF" w:rsidRDefault="00EA480D" w:rsidP="00A84530">
            <w:pPr>
              <w:pStyle w:val="GlavnoNabrajanje"/>
              <w:numPr>
                <w:ilvl w:val="0"/>
                <w:numId w:val="0"/>
              </w:numPr>
              <w:jc w:val="both"/>
              <w:rPr>
                <w:rFonts w:ascii="Times New Roman" w:hAnsi="Times New Roman"/>
                <w:sz w:val="24"/>
                <w:szCs w:val="24"/>
                <w:lang w:val="ru-RU"/>
              </w:rPr>
            </w:pPr>
            <w:r>
              <w:rPr>
                <w:rFonts w:ascii="Times New Roman" w:hAnsi="Times New Roman"/>
                <w:sz w:val="24"/>
                <w:szCs w:val="24"/>
              </w:rPr>
              <w:t xml:space="preserve"> </w:t>
            </w:r>
            <w:r w:rsidR="00A84530">
              <w:rPr>
                <w:rFonts w:ascii="Times New Roman" w:hAnsi="Times New Roman"/>
                <w:sz w:val="24"/>
                <w:szCs w:val="24"/>
              </w:rPr>
              <w:t>*</w:t>
            </w:r>
            <w:r w:rsidR="00A84530" w:rsidRPr="00DC2DFF">
              <w:rPr>
                <w:rFonts w:ascii="Times New Roman" w:hAnsi="Times New Roman"/>
                <w:sz w:val="24"/>
                <w:szCs w:val="24"/>
              </w:rPr>
              <w:t>Учешће у к</w:t>
            </w:r>
            <w:r w:rsidR="00A84530" w:rsidRPr="00DC2DFF">
              <w:rPr>
                <w:rFonts w:ascii="Times New Roman" w:hAnsi="Times New Roman"/>
                <w:sz w:val="24"/>
                <w:szCs w:val="24"/>
                <w:lang w:val="ru-RU"/>
              </w:rPr>
              <w:t>омисиј</w:t>
            </w:r>
            <w:r w:rsidR="00A84530" w:rsidRPr="00DC2DFF">
              <w:rPr>
                <w:rFonts w:ascii="Times New Roman" w:hAnsi="Times New Roman"/>
                <w:sz w:val="24"/>
                <w:szCs w:val="24"/>
                <w:lang w:val="sr-Cyrl-CS"/>
              </w:rPr>
              <w:t>и</w:t>
            </w:r>
            <w:r w:rsidR="00A84530" w:rsidRPr="00DC2DFF">
              <w:rPr>
                <w:rFonts w:ascii="Times New Roman" w:hAnsi="Times New Roman"/>
                <w:sz w:val="24"/>
                <w:szCs w:val="24"/>
                <w:lang w:val="ru-RU"/>
              </w:rPr>
              <w:t xml:space="preserve"> за де</w:t>
            </w:r>
            <w:r w:rsidR="00A84530" w:rsidRPr="00DC2DFF">
              <w:rPr>
                <w:rFonts w:ascii="Times New Roman" w:hAnsi="Times New Roman"/>
                <w:sz w:val="24"/>
                <w:szCs w:val="24"/>
                <w:lang w:val="sr-Cyrl-CS"/>
              </w:rPr>
              <w:t>ж</w:t>
            </w:r>
            <w:r w:rsidR="00A84530" w:rsidRPr="00DC2DFF">
              <w:rPr>
                <w:rFonts w:ascii="Times New Roman" w:hAnsi="Times New Roman"/>
                <w:sz w:val="24"/>
                <w:szCs w:val="24"/>
                <w:lang w:val="ru-RU"/>
              </w:rPr>
              <w:t>урство на тесту из српског језика и к</w:t>
            </w:r>
            <w:r w:rsidR="00A84530" w:rsidRPr="00DC2DFF">
              <w:rPr>
                <w:rFonts w:ascii="Times New Roman" w:hAnsi="Times New Roman"/>
                <w:sz w:val="24"/>
                <w:szCs w:val="24"/>
                <w:lang w:val="sr-Cyrl-CS"/>
              </w:rPr>
              <w:t>њ</w:t>
            </w:r>
            <w:r w:rsidR="00A84530" w:rsidRPr="00DC2DFF">
              <w:rPr>
                <w:rFonts w:ascii="Times New Roman" w:hAnsi="Times New Roman"/>
                <w:sz w:val="24"/>
                <w:szCs w:val="24"/>
                <w:lang w:val="ru-RU"/>
              </w:rPr>
              <w:t>и</w:t>
            </w:r>
            <w:r w:rsidR="00A84530" w:rsidRPr="00DC2DFF">
              <w:rPr>
                <w:rFonts w:ascii="Times New Roman" w:hAnsi="Times New Roman"/>
                <w:sz w:val="24"/>
                <w:szCs w:val="24"/>
                <w:lang w:val="sr-Cyrl-CS"/>
              </w:rPr>
              <w:t>ж</w:t>
            </w:r>
            <w:r w:rsidR="00A84530" w:rsidRPr="00DC2DFF">
              <w:rPr>
                <w:rFonts w:ascii="Times New Roman" w:hAnsi="Times New Roman"/>
                <w:sz w:val="24"/>
                <w:szCs w:val="24"/>
                <w:lang w:val="ru-RU"/>
              </w:rPr>
              <w:t xml:space="preserve">евности </w:t>
            </w:r>
            <w:r w:rsidR="00A84530">
              <w:rPr>
                <w:rFonts w:ascii="Times New Roman" w:hAnsi="Times New Roman"/>
                <w:sz w:val="24"/>
                <w:szCs w:val="24"/>
                <w:lang w:val="ru-RU"/>
              </w:rPr>
              <w:t>14. 9</w:t>
            </w:r>
            <w:r w:rsidR="00A84530" w:rsidRPr="00DC2DFF">
              <w:rPr>
                <w:rFonts w:ascii="Times New Roman" w:hAnsi="Times New Roman"/>
                <w:sz w:val="24"/>
                <w:szCs w:val="24"/>
                <w:lang w:val="ru-RU"/>
              </w:rPr>
              <w:t>. 20</w:t>
            </w:r>
            <w:r w:rsidR="00A84530" w:rsidRPr="00DC2DFF">
              <w:rPr>
                <w:rFonts w:ascii="Times New Roman" w:hAnsi="Times New Roman"/>
                <w:sz w:val="24"/>
                <w:szCs w:val="24"/>
                <w:lang w:val="sr-Cyrl-CS"/>
              </w:rPr>
              <w:t>1</w:t>
            </w:r>
            <w:r w:rsidR="00A84530">
              <w:rPr>
                <w:rFonts w:ascii="Times New Roman" w:hAnsi="Times New Roman"/>
                <w:sz w:val="24"/>
                <w:szCs w:val="24"/>
                <w:lang w:val="sr-Latn-CS"/>
              </w:rPr>
              <w:t>6</w:t>
            </w:r>
            <w:r w:rsidR="00A84530" w:rsidRPr="00DC2DFF">
              <w:rPr>
                <w:rFonts w:ascii="Times New Roman" w:hAnsi="Times New Roman"/>
                <w:sz w:val="24"/>
                <w:szCs w:val="24"/>
                <w:lang w:val="ru-RU"/>
              </w:rPr>
              <w:t>. године са по</w:t>
            </w:r>
            <w:r w:rsidR="00A84530" w:rsidRPr="00DC2DFF">
              <w:rPr>
                <w:rFonts w:ascii="Times New Roman" w:hAnsi="Times New Roman"/>
                <w:sz w:val="24"/>
                <w:szCs w:val="24"/>
                <w:lang w:val="sr-Cyrl-CS"/>
              </w:rPr>
              <w:t>ч</w:t>
            </w:r>
            <w:r w:rsidR="00A84530">
              <w:rPr>
                <w:rFonts w:ascii="Times New Roman" w:hAnsi="Times New Roman"/>
                <w:sz w:val="24"/>
                <w:szCs w:val="24"/>
                <w:lang w:val="ru-RU"/>
              </w:rPr>
              <w:t>етком у 11</w:t>
            </w:r>
            <w:r w:rsidR="00A84530" w:rsidRPr="00DC2DFF">
              <w:rPr>
                <w:rFonts w:ascii="Times New Roman" w:hAnsi="Times New Roman"/>
                <w:sz w:val="24"/>
                <w:szCs w:val="24"/>
                <w:lang w:val="ru-RU"/>
              </w:rPr>
              <w:t xml:space="preserve"> </w:t>
            </w:r>
            <w:r w:rsidR="00A84530" w:rsidRPr="00DC2DFF">
              <w:rPr>
                <w:rFonts w:ascii="Times New Roman" w:hAnsi="Times New Roman"/>
                <w:sz w:val="24"/>
                <w:szCs w:val="24"/>
                <w:lang w:val="sr-Cyrl-CS"/>
              </w:rPr>
              <w:t>ч</w:t>
            </w:r>
            <w:r w:rsidR="00A84530" w:rsidRPr="00DC2DFF">
              <w:rPr>
                <w:rFonts w:ascii="Times New Roman" w:hAnsi="Times New Roman"/>
                <w:sz w:val="24"/>
                <w:szCs w:val="24"/>
                <w:lang w:val="ru-RU"/>
              </w:rPr>
              <w:t>асова</w:t>
            </w:r>
            <w:r w:rsidR="00A84530">
              <w:rPr>
                <w:rFonts w:ascii="Times New Roman" w:hAnsi="Times New Roman"/>
                <w:sz w:val="24"/>
                <w:szCs w:val="24"/>
                <w:lang w:val="ru-RU"/>
              </w:rPr>
              <w:t xml:space="preserve"> (трећи уписни рок)</w:t>
            </w:r>
            <w:r w:rsidR="00A84530" w:rsidRPr="00DC2DFF">
              <w:rPr>
                <w:rFonts w:ascii="Times New Roman" w:hAnsi="Times New Roman"/>
                <w:sz w:val="24"/>
                <w:szCs w:val="24"/>
                <w:lang w:val="ru-RU"/>
              </w:rPr>
              <w:t>.</w:t>
            </w:r>
          </w:p>
          <w:p w:rsidR="00A84530" w:rsidRPr="00DC2DFF" w:rsidRDefault="00A84530" w:rsidP="00A84530">
            <w:pPr>
              <w:pStyle w:val="GlavnoNabrajanje"/>
              <w:numPr>
                <w:ilvl w:val="0"/>
                <w:numId w:val="0"/>
              </w:numPr>
              <w:jc w:val="both"/>
              <w:rPr>
                <w:rFonts w:ascii="Times New Roman" w:hAnsi="Times New Roman"/>
                <w:sz w:val="24"/>
                <w:szCs w:val="24"/>
                <w:lang w:val="sr-Cyrl-CS"/>
              </w:rPr>
            </w:pPr>
            <w:r w:rsidRPr="00DC2DFF">
              <w:rPr>
                <w:rFonts w:ascii="Times New Roman" w:hAnsi="Times New Roman"/>
                <w:sz w:val="24"/>
                <w:szCs w:val="24"/>
                <w:lang w:val="sr-Cyrl-CS"/>
              </w:rPr>
              <w:t xml:space="preserve"> </w:t>
            </w:r>
          </w:p>
          <w:p w:rsidR="00826FEC" w:rsidRDefault="00EA480D" w:rsidP="00A84530">
            <w:pPr>
              <w:tabs>
                <w:tab w:val="left" w:pos="3360"/>
              </w:tabs>
              <w:jc w:val="both"/>
            </w:pPr>
            <w:r>
              <w:t xml:space="preserve"> </w:t>
            </w:r>
            <w:r w:rsidR="00A84530">
              <w:rPr>
                <w:lang w:val="sr-Cyrl-CS"/>
              </w:rPr>
              <w:t>*</w:t>
            </w:r>
            <w:r w:rsidR="00A84530" w:rsidRPr="00DC2DFF">
              <w:t>Учешће у к</w:t>
            </w:r>
            <w:r w:rsidR="00A84530" w:rsidRPr="00DC2DFF">
              <w:rPr>
                <w:lang w:val="ru-RU"/>
              </w:rPr>
              <w:t>омисиј</w:t>
            </w:r>
            <w:r w:rsidR="00A84530" w:rsidRPr="00DC2DFF">
              <w:rPr>
                <w:lang w:val="sr-Cyrl-CS"/>
              </w:rPr>
              <w:t>и</w:t>
            </w:r>
            <w:r w:rsidR="00A84530" w:rsidRPr="00DC2DFF">
              <w:rPr>
                <w:lang w:val="ru-RU"/>
              </w:rPr>
              <w:t xml:space="preserve"> за де</w:t>
            </w:r>
            <w:r w:rsidR="00A84530" w:rsidRPr="00DC2DFF">
              <w:rPr>
                <w:lang w:val="sr-Cyrl-CS"/>
              </w:rPr>
              <w:t>ж</w:t>
            </w:r>
            <w:r w:rsidR="00A84530" w:rsidRPr="00DC2DFF">
              <w:rPr>
                <w:lang w:val="ru-RU"/>
              </w:rPr>
              <w:t xml:space="preserve">урство на тесту из </w:t>
            </w:r>
            <w:r w:rsidR="00A84530" w:rsidRPr="00DC2DFF">
              <w:rPr>
                <w:lang w:val="sr-Cyrl-CS"/>
              </w:rPr>
              <w:t>опште културе-информисаности</w:t>
            </w:r>
            <w:r w:rsidR="00A84530" w:rsidRPr="00DC2DFF">
              <w:rPr>
                <w:b/>
                <w:lang w:val="sr-Latn-CS"/>
              </w:rPr>
              <w:t xml:space="preserve"> </w:t>
            </w:r>
            <w:r w:rsidR="00A84530" w:rsidRPr="00830A62">
              <w:t>14</w:t>
            </w:r>
            <w:r w:rsidR="00A84530">
              <w:rPr>
                <w:lang w:val="ru-RU"/>
              </w:rPr>
              <w:t>. 9</w:t>
            </w:r>
            <w:r w:rsidR="00A84530" w:rsidRPr="00DC2DFF">
              <w:rPr>
                <w:lang w:val="ru-RU"/>
              </w:rPr>
              <w:t>. 20</w:t>
            </w:r>
            <w:r w:rsidR="00A84530" w:rsidRPr="00DC2DFF">
              <w:rPr>
                <w:lang w:val="sr-Cyrl-CS"/>
              </w:rPr>
              <w:t>1</w:t>
            </w:r>
            <w:r w:rsidR="00A84530">
              <w:rPr>
                <w:lang w:val="sr-Latn-CS"/>
              </w:rPr>
              <w:t>6</w:t>
            </w:r>
            <w:r w:rsidR="00A84530" w:rsidRPr="00DC2DFF">
              <w:rPr>
                <w:lang w:val="ru-RU"/>
              </w:rPr>
              <w:t>. године са по</w:t>
            </w:r>
            <w:r w:rsidR="00A84530" w:rsidRPr="00DC2DFF">
              <w:rPr>
                <w:lang w:val="sr-Cyrl-CS"/>
              </w:rPr>
              <w:t>ч</w:t>
            </w:r>
            <w:r w:rsidR="00A84530">
              <w:rPr>
                <w:lang w:val="ru-RU"/>
              </w:rPr>
              <w:t>етком у 11</w:t>
            </w:r>
            <w:r w:rsidR="00A84530" w:rsidRPr="00DC2DFF">
              <w:rPr>
                <w:lang w:val="ru-RU"/>
              </w:rPr>
              <w:t xml:space="preserve"> </w:t>
            </w:r>
            <w:r w:rsidR="00A84530" w:rsidRPr="00DC2DFF">
              <w:rPr>
                <w:lang w:val="sr-Cyrl-CS"/>
              </w:rPr>
              <w:t>ч</w:t>
            </w:r>
            <w:r w:rsidR="00A84530" w:rsidRPr="00DC2DFF">
              <w:rPr>
                <w:lang w:val="ru-RU"/>
              </w:rPr>
              <w:t>асова</w:t>
            </w:r>
            <w:r w:rsidR="00A84530">
              <w:rPr>
                <w:lang w:val="ru-RU"/>
              </w:rPr>
              <w:t xml:space="preserve"> (трећи уписни рок)</w:t>
            </w:r>
            <w:r w:rsidR="00A84530" w:rsidRPr="00DC2DFF">
              <w:rPr>
                <w:lang w:val="ru-RU"/>
              </w:rPr>
              <w:t>.</w:t>
            </w:r>
            <w:r>
              <w:t xml:space="preserve">           </w:t>
            </w:r>
          </w:p>
          <w:p w:rsidR="00EA480D" w:rsidRDefault="00EA480D" w:rsidP="00A84530">
            <w:pPr>
              <w:tabs>
                <w:tab w:val="left" w:pos="3360"/>
              </w:tabs>
              <w:jc w:val="both"/>
              <w:rPr>
                <w:u w:val="single"/>
              </w:rPr>
            </w:pPr>
          </w:p>
          <w:p w:rsidR="00EA480D" w:rsidRPr="00EA480D" w:rsidRDefault="00EA480D" w:rsidP="00A84530">
            <w:pPr>
              <w:tabs>
                <w:tab w:val="left" w:pos="3360"/>
              </w:tabs>
              <w:jc w:val="both"/>
              <w:rPr>
                <w:u w:val="single"/>
              </w:rPr>
            </w:pPr>
          </w:p>
          <w:p w:rsidR="00EA480D" w:rsidRPr="00AA6E53" w:rsidRDefault="00EA480D" w:rsidP="00EA480D">
            <w:pPr>
              <w:pStyle w:val="NormalWeb"/>
              <w:shd w:val="clear" w:color="auto" w:fill="FFFFFF"/>
              <w:spacing w:before="0" w:beforeAutospacing="0" w:after="0" w:afterAutospacing="0"/>
              <w:jc w:val="both"/>
              <w:rPr>
                <w:lang w:val="ru-RU"/>
              </w:rPr>
            </w:pPr>
            <w:r>
              <w:t xml:space="preserve">  </w:t>
            </w:r>
            <w:r w:rsidRPr="00AA6E53">
              <w:rPr>
                <w:lang w:val="ru-RU"/>
              </w:rPr>
              <w:t xml:space="preserve">*Поводом најрадоснијег хришћанског празника, Ускрса, у Високој школи струковних студија за васпитаче у Шапцу, 26. 4. 2016. године организоване су интерактивне радионице за предшколце из ПУ "Наше дете", под називом "У сусрет Ускрсу". Деца су имала прилике да се, уз обиље припремљеног различитог материјала и средстава, упознају са новим начином припреме декорације својих радних соба у вртићу за долазећи празник. Кроз истраживачку и интерактивну игру она су научила да направе нешто ново, несвакидашње: честитке, украсе и играчке од природног и амбалажног материјала, а притом су се добро и забавила. Имала су прилику да се на маштовит и уметнички начин изразе, а студенти су их водили кроз цео процес стварања игровних средстава која су се касније могла употребити у дидактичким играма из предмета: Дидактичко-игровна средства, Упознавање околине </w:t>
            </w:r>
            <w:r w:rsidRPr="00AA6E53">
              <w:t>I</w:t>
            </w:r>
            <w:r w:rsidRPr="00AA6E53">
              <w:rPr>
                <w:lang w:val="ru-RU"/>
              </w:rPr>
              <w:t>, Сарадња породице са вртићем, Методика васпитно-образовног рад</w:t>
            </w:r>
            <w:r w:rsidRPr="00AA6E53">
              <w:t>a</w:t>
            </w:r>
            <w:r w:rsidRPr="00AA6E53">
              <w:rPr>
                <w:lang w:val="ru-RU"/>
              </w:rPr>
              <w:t xml:space="preserve"> </w:t>
            </w:r>
            <w:r w:rsidRPr="00AA6E53">
              <w:t>I</w:t>
            </w:r>
            <w:r w:rsidRPr="00AA6E53">
              <w:rPr>
                <w:lang w:val="ru-RU"/>
              </w:rPr>
              <w:t xml:space="preserve"> и Ликовна радионица. У Музичкој радионици припремљене су различите игре и песме, у складу са темом празника, намењене деци предшколског узраста, које су деца, заједно са студентима, изводила у мањим групама. У Компјутерској радионици деца су имала прилике да виде мултимедијалне презентације дидактичких игара које показују различите говорне и перцептивне вежбе намењене најмлађима и да се кроз њих упознају са симболиком и значајем Ускрса. Деца су се опробала у разноврсним игрицама, а студенти су им помагали у савладавању препрека на које су при томе наилазили. У Математичкој радионици простор је био опремљен тако да су на неколико столова биле постављене слике игара са различитим задацима. Студенти су деци објашњавали на који се начин игре играју: како се користе различите мерне јединице, како се склапа танграм, који су то геометријски облици, на који начин се играју игре меморије... Деца су могла самостално да упознају све геометријске предмете изложене у овом центрићу, да их упоређују, којим скуповима припадају одређени облици. На тај начин деца, кроз игру, стичу самопоуздање, упознају се са новим математичким појмовима, а, уз све то, лепо се друже и боље се упознају са новим другарима и одлично се забављају.</w:t>
            </w:r>
          </w:p>
          <w:p w:rsidR="00ED472E" w:rsidRPr="00EE7C9E" w:rsidRDefault="00EA480D" w:rsidP="00EA480D">
            <w:pPr>
              <w:tabs>
                <w:tab w:val="left" w:pos="3360"/>
              </w:tabs>
              <w:jc w:val="both"/>
              <w:rPr>
                <w:lang w:val="sr-Cyrl-CS"/>
              </w:rPr>
            </w:pPr>
            <w:r w:rsidRPr="00EA7308">
              <w:rPr>
                <w:rFonts w:ascii="Arial" w:hAnsi="Arial" w:cs="Arial"/>
                <w:color w:val="414141"/>
                <w:sz w:val="18"/>
                <w:szCs w:val="18"/>
                <w:lang w:val="ru-RU"/>
              </w:rPr>
              <w:br/>
            </w:r>
            <w:r w:rsidR="00826FEC" w:rsidRPr="000C09BE">
              <w:rPr>
                <w:color w:val="000000"/>
                <w:shd w:val="clear" w:color="auto" w:fill="FFFFFF"/>
              </w:rPr>
              <w:t xml:space="preserve">траје 5 дана, од 18. до 22. маја, у периоду од 11 до 16 часова сваког дана, а садржаји представљени том приликом тематски су обрађени кроз различите радионице: </w:t>
            </w:r>
            <w:r w:rsidR="00826FEC" w:rsidRPr="0048167F">
              <w:rPr>
                <w:rStyle w:val="Strong"/>
                <w:b w:val="0"/>
                <w:color w:val="000000"/>
                <w:shd w:val="clear" w:color="auto" w:fill="FFFFFF"/>
              </w:rPr>
              <w:t xml:space="preserve">Математичка радионица - Математика кроз игру, Рођенданска маштаоница, Центрић "Упознавалица", </w:t>
            </w:r>
            <w:r w:rsidR="00826FEC" w:rsidRPr="0048167F">
              <w:rPr>
                <w:rStyle w:val="Strong"/>
                <w:b w:val="0"/>
                <w:color w:val="000000"/>
              </w:rPr>
              <w:t xml:space="preserve">Ликовна радионица – Бојаоница-жврљаоница,  </w:t>
            </w:r>
            <w:r w:rsidR="00826FEC" w:rsidRPr="0048167F">
              <w:rPr>
                <w:rStyle w:val="Strong"/>
                <w:b w:val="0"/>
                <w:color w:val="000000"/>
                <w:shd w:val="clear" w:color="auto" w:fill="FFFFFF"/>
              </w:rPr>
              <w:t>Центрић за дечја права, Центрић за будуће прваке.</w:t>
            </w:r>
          </w:p>
        </w:tc>
      </w:tr>
    </w:tbl>
    <w:p w:rsidR="00800079" w:rsidRDefault="00800079" w:rsidP="00800079">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9828"/>
      </w:tblGrid>
      <w:tr w:rsidR="00800079" w:rsidRPr="00EA4CE2" w:rsidTr="00EA4CE2">
        <w:trPr>
          <w:trHeight w:val="276"/>
        </w:trPr>
        <w:tc>
          <w:tcPr>
            <w:tcW w:w="9828" w:type="dxa"/>
            <w:vAlign w:val="center"/>
          </w:tcPr>
          <w:p w:rsidR="00800079" w:rsidRPr="00EA4CE2" w:rsidRDefault="00800079" w:rsidP="00EA4CE2">
            <w:pPr>
              <w:tabs>
                <w:tab w:val="left" w:pos="3360"/>
              </w:tabs>
              <w:rPr>
                <w:lang w:val="sr-Cyrl-CS"/>
              </w:rPr>
            </w:pPr>
            <w:r w:rsidRPr="00EA4CE2">
              <w:rPr>
                <w:lang w:val="sr-Cyrl-CS"/>
              </w:rPr>
              <w:t>Организовање појединачног и заједничког стручног, односно уметничког рада са студентима</w:t>
            </w:r>
          </w:p>
          <w:p w:rsidR="00800079" w:rsidRPr="00EA4CE2" w:rsidRDefault="00800079" w:rsidP="00EA4CE2">
            <w:pPr>
              <w:tabs>
                <w:tab w:val="left" w:pos="3360"/>
              </w:tabs>
              <w:rPr>
                <w:lang w:val="sr-Cyrl-CS"/>
              </w:rPr>
            </w:pPr>
          </w:p>
        </w:tc>
      </w:tr>
    </w:tbl>
    <w:p w:rsidR="00D96173" w:rsidRDefault="00D96173" w:rsidP="00F37EA3">
      <w:pPr>
        <w:tabs>
          <w:tab w:val="left" w:pos="3360"/>
        </w:tabs>
        <w:jc w:val="center"/>
        <w:rPr>
          <w:b/>
          <w:lang w:val="sr-Cyrl-CS"/>
        </w:rPr>
      </w:pPr>
    </w:p>
    <w:p w:rsidR="00610CCF" w:rsidRDefault="008E65B4" w:rsidP="00F37EA3">
      <w:pPr>
        <w:tabs>
          <w:tab w:val="left" w:pos="3360"/>
        </w:tabs>
        <w:jc w:val="center"/>
        <w:rPr>
          <w:b/>
          <w:lang w:val="sr-Cyrl-CS"/>
        </w:rPr>
      </w:pPr>
      <w:r>
        <w:rPr>
          <w:b/>
          <w:lang w:val="sr-Cyrl-CS"/>
        </w:rPr>
        <w:t>Стручни, односно уметнички  послови који за циљ имају подизање квалитета наставе</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9828"/>
      </w:tblGrid>
      <w:tr w:rsidR="00062B1D" w:rsidRPr="00EA4CE2" w:rsidTr="00EA4CE2">
        <w:trPr>
          <w:trHeight w:val="356"/>
        </w:trPr>
        <w:tc>
          <w:tcPr>
            <w:tcW w:w="9828" w:type="dxa"/>
            <w:vMerge w:val="restart"/>
            <w:vAlign w:val="center"/>
          </w:tcPr>
          <w:p w:rsidR="00E9406D" w:rsidRPr="00741250" w:rsidRDefault="00E9406D" w:rsidP="00EA5F13">
            <w:pPr>
              <w:spacing w:before="40" w:after="40"/>
            </w:pPr>
          </w:p>
        </w:tc>
      </w:tr>
      <w:tr w:rsidR="00062B1D" w:rsidRPr="00EA4CE2" w:rsidTr="00EA4CE2">
        <w:trPr>
          <w:trHeight w:val="276"/>
        </w:trPr>
        <w:tc>
          <w:tcPr>
            <w:tcW w:w="9828" w:type="dxa"/>
            <w:vMerge/>
          </w:tcPr>
          <w:p w:rsidR="00062B1D" w:rsidRPr="00EA4CE2" w:rsidRDefault="00062B1D" w:rsidP="00EA4CE2">
            <w:pPr>
              <w:tabs>
                <w:tab w:val="left" w:pos="3360"/>
              </w:tabs>
              <w:rPr>
                <w:b/>
                <w:lang w:val="sr-Cyrl-CS"/>
              </w:rPr>
            </w:pPr>
          </w:p>
        </w:tc>
      </w:tr>
      <w:tr w:rsidR="00062B1D" w:rsidRPr="00EA4CE2" w:rsidTr="00EA4CE2">
        <w:trPr>
          <w:trHeight w:val="276"/>
        </w:trPr>
        <w:tc>
          <w:tcPr>
            <w:tcW w:w="9828" w:type="dxa"/>
            <w:vMerge/>
          </w:tcPr>
          <w:p w:rsidR="00062B1D" w:rsidRPr="00EA4CE2" w:rsidRDefault="00062B1D" w:rsidP="00EA4CE2">
            <w:pPr>
              <w:tabs>
                <w:tab w:val="left" w:pos="3360"/>
              </w:tabs>
              <w:rPr>
                <w:b/>
                <w:lang w:val="sr-Cyrl-CS"/>
              </w:rPr>
            </w:pPr>
          </w:p>
        </w:tc>
      </w:tr>
      <w:tr w:rsidR="00062B1D" w:rsidRPr="00EA4CE2" w:rsidTr="00EA4CE2">
        <w:trPr>
          <w:trHeight w:val="276"/>
        </w:trPr>
        <w:tc>
          <w:tcPr>
            <w:tcW w:w="9828" w:type="dxa"/>
            <w:vMerge/>
          </w:tcPr>
          <w:p w:rsidR="00062B1D" w:rsidRPr="00EA4CE2" w:rsidRDefault="00062B1D" w:rsidP="00EA4CE2">
            <w:pPr>
              <w:tabs>
                <w:tab w:val="left" w:pos="3360"/>
              </w:tabs>
              <w:rPr>
                <w:b/>
                <w:lang w:val="sr-Cyrl-CS"/>
              </w:rPr>
            </w:pPr>
          </w:p>
        </w:tc>
      </w:tr>
    </w:tbl>
    <w:p w:rsidR="00610CCF" w:rsidRDefault="00610CCF" w:rsidP="00F37EA3">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828"/>
      </w:tblGrid>
      <w:tr w:rsidR="00AB1BFC" w:rsidRPr="00EA4CE2" w:rsidTr="00EA4CE2">
        <w:trPr>
          <w:trHeight w:val="1894"/>
        </w:trPr>
        <w:tc>
          <w:tcPr>
            <w:tcW w:w="9828" w:type="dxa"/>
            <w:vAlign w:val="center"/>
          </w:tcPr>
          <w:p w:rsidR="008504CC" w:rsidRPr="00EE5B4F" w:rsidRDefault="00AB1BFC" w:rsidP="00EE5B4F">
            <w:pPr>
              <w:tabs>
                <w:tab w:val="left" w:pos="3360"/>
              </w:tabs>
              <w:spacing w:before="40" w:after="40"/>
              <w:rPr>
                <w:lang w:val="sr-Cyrl-CS"/>
              </w:rPr>
            </w:pPr>
            <w:r w:rsidRPr="00EA4CE2">
              <w:rPr>
                <w:lang w:val="sr-Cyrl-CS"/>
              </w:rPr>
              <w:t>Објављивање научних, стручних, односно уметничких радова</w:t>
            </w:r>
            <w:r w:rsidR="00F7251A" w:rsidRPr="00EA4CE2">
              <w:rPr>
                <w:lang w:val="sr-Cyrl-CS"/>
              </w:rPr>
              <w:t xml:space="preserve"> (избор)</w:t>
            </w:r>
            <w:r w:rsidR="00FC3C57">
              <w:rPr>
                <w:lang w:val="sr-Cyrl-CS"/>
              </w:rPr>
              <w:t>:</w:t>
            </w:r>
          </w:p>
          <w:p w:rsidR="00C12FAA" w:rsidRPr="00C12FAA" w:rsidRDefault="00C12FAA" w:rsidP="00C12FAA">
            <w:pPr>
              <w:numPr>
                <w:ilvl w:val="0"/>
                <w:numId w:val="16"/>
              </w:numPr>
              <w:spacing w:before="40" w:after="40"/>
              <w:rPr>
                <w:bCs/>
              </w:rPr>
            </w:pPr>
          </w:p>
        </w:tc>
      </w:tr>
    </w:tbl>
    <w:p w:rsidR="00953CA0" w:rsidRDefault="00953CA0" w:rsidP="00F37EA3">
      <w:pPr>
        <w:tabs>
          <w:tab w:val="left" w:pos="3360"/>
        </w:tabs>
        <w:jc w:val="center"/>
        <w:rPr>
          <w:b/>
          <w:lang w:val="sr-Cyrl-CS"/>
        </w:rPr>
      </w:pPr>
    </w:p>
    <w:tbl>
      <w:tblPr>
        <w:tblW w:w="99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948"/>
      </w:tblGrid>
      <w:tr w:rsidR="00AB1BFC" w:rsidRPr="00EA4CE2" w:rsidTr="00EA4CE2">
        <w:trPr>
          <w:trHeight w:val="835"/>
        </w:trPr>
        <w:tc>
          <w:tcPr>
            <w:tcW w:w="9948" w:type="dxa"/>
            <w:vAlign w:val="center"/>
          </w:tcPr>
          <w:p w:rsidR="00084319" w:rsidRPr="00EA4CE2" w:rsidRDefault="00084319" w:rsidP="00084319">
            <w:pPr>
              <w:tabs>
                <w:tab w:val="left" w:pos="3360"/>
              </w:tabs>
              <w:spacing w:before="40" w:after="40"/>
              <w:rPr>
                <w:lang w:val="sr-Cyrl-CS"/>
              </w:rPr>
            </w:pPr>
            <w:r w:rsidRPr="00EA4CE2">
              <w:rPr>
                <w:lang w:val="sr-Cyrl-CS"/>
              </w:rPr>
              <w:t>Учествовање у раду на стручним, односно уметничким пројектима (избор)</w:t>
            </w:r>
          </w:p>
          <w:p w:rsidR="00826FEC" w:rsidRPr="00E9406D" w:rsidRDefault="00EA480D" w:rsidP="00084319">
            <w:pPr>
              <w:numPr>
                <w:ilvl w:val="0"/>
                <w:numId w:val="15"/>
              </w:numPr>
              <w:spacing w:before="40" w:after="40"/>
              <w:rPr>
                <w:bCs/>
              </w:rPr>
            </w:pPr>
            <w:r>
              <w:rPr>
                <w:bCs/>
              </w:rPr>
              <w:t>Изложба 59</w:t>
            </w:r>
            <w:r w:rsidR="00084319">
              <w:rPr>
                <w:bCs/>
              </w:rPr>
              <w:t>. Октобарски салон, галерија Народни музеј Шабац</w:t>
            </w:r>
          </w:p>
        </w:tc>
      </w:tr>
    </w:tbl>
    <w:p w:rsidR="00CB192A" w:rsidRPr="00AB1BFC" w:rsidRDefault="00CB192A" w:rsidP="00084319">
      <w:pPr>
        <w:tabs>
          <w:tab w:val="left" w:pos="3360"/>
        </w:tabs>
        <w:rPr>
          <w:b/>
          <w:lang w:val="ru-RU"/>
        </w:rPr>
      </w:pPr>
    </w:p>
    <w:tbl>
      <w:tblPr>
        <w:tblW w:w="99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948"/>
      </w:tblGrid>
      <w:tr w:rsidR="00AB1BFC" w:rsidRPr="00EA4CE2" w:rsidTr="00EA4CE2">
        <w:trPr>
          <w:trHeight w:val="293"/>
        </w:trPr>
        <w:tc>
          <w:tcPr>
            <w:tcW w:w="9948" w:type="dxa"/>
            <w:vMerge w:val="restart"/>
            <w:vAlign w:val="center"/>
          </w:tcPr>
          <w:p w:rsidR="00AB1BFC" w:rsidRPr="00EA4CE2" w:rsidRDefault="00AB1BFC" w:rsidP="00EA4CE2">
            <w:pPr>
              <w:tabs>
                <w:tab w:val="left" w:pos="3360"/>
              </w:tabs>
              <w:rPr>
                <w:lang w:val="sr-Cyrl-CS"/>
              </w:rPr>
            </w:pPr>
            <w:r w:rsidRPr="00EA4CE2">
              <w:rPr>
                <w:lang w:val="sr-Cyrl-CS"/>
              </w:rPr>
              <w:t>Писање  уџбеника, приручника</w:t>
            </w:r>
            <w:r w:rsidR="008E65B4" w:rsidRPr="00EA4CE2">
              <w:rPr>
                <w:lang w:val="sr-Cyrl-CS"/>
              </w:rPr>
              <w:t>, скрипти и друге литературе за потребе студената</w:t>
            </w:r>
          </w:p>
          <w:p w:rsidR="008E65B4" w:rsidRPr="004D59BC" w:rsidRDefault="008E65B4" w:rsidP="004D59BC">
            <w:pPr>
              <w:tabs>
                <w:tab w:val="left" w:pos="3360"/>
              </w:tabs>
            </w:pPr>
          </w:p>
        </w:tc>
      </w:tr>
      <w:tr w:rsidR="00AB1BFC" w:rsidRPr="00EA4CE2" w:rsidTr="00EA4CE2">
        <w:trPr>
          <w:trHeight w:val="276"/>
        </w:trPr>
        <w:tc>
          <w:tcPr>
            <w:tcW w:w="9948" w:type="dxa"/>
            <w:vMerge/>
          </w:tcPr>
          <w:p w:rsidR="00AB1BFC" w:rsidRPr="00EA4CE2" w:rsidRDefault="00AB1BFC" w:rsidP="00EA4CE2">
            <w:pPr>
              <w:tabs>
                <w:tab w:val="left" w:pos="3360"/>
              </w:tabs>
              <w:jc w:val="center"/>
              <w:rPr>
                <w:b/>
                <w:lang w:val="sr-Cyrl-CS"/>
              </w:rPr>
            </w:pPr>
          </w:p>
        </w:tc>
      </w:tr>
      <w:tr w:rsidR="00AB1BFC" w:rsidRPr="00EA4CE2" w:rsidTr="00EA4CE2">
        <w:trPr>
          <w:trHeight w:val="276"/>
        </w:trPr>
        <w:tc>
          <w:tcPr>
            <w:tcW w:w="9948" w:type="dxa"/>
            <w:vMerge/>
          </w:tcPr>
          <w:p w:rsidR="00AB1BFC" w:rsidRPr="00EA4CE2" w:rsidRDefault="00AB1BFC" w:rsidP="00EA4CE2">
            <w:pPr>
              <w:tabs>
                <w:tab w:val="left" w:pos="3360"/>
              </w:tabs>
              <w:jc w:val="center"/>
              <w:rPr>
                <w:b/>
                <w:lang w:val="sr-Cyrl-CS"/>
              </w:rPr>
            </w:pPr>
          </w:p>
        </w:tc>
      </w:tr>
    </w:tbl>
    <w:p w:rsidR="00AB1BFC" w:rsidRDefault="00AB1BFC" w:rsidP="00AB1BFC">
      <w:pPr>
        <w:tabs>
          <w:tab w:val="left" w:pos="3360"/>
        </w:tabs>
        <w:jc w:val="center"/>
        <w:rPr>
          <w:b/>
          <w:lang w:val="sr-Cyrl-CS"/>
        </w:rPr>
      </w:pPr>
    </w:p>
    <w:tbl>
      <w:tblPr>
        <w:tblW w:w="99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948"/>
      </w:tblGrid>
      <w:tr w:rsidR="008E65B4" w:rsidRPr="00EA4CE2" w:rsidTr="00EA4CE2">
        <w:trPr>
          <w:trHeight w:val="835"/>
        </w:trPr>
        <w:tc>
          <w:tcPr>
            <w:tcW w:w="9948" w:type="dxa"/>
            <w:vAlign w:val="center"/>
          </w:tcPr>
          <w:p w:rsidR="008E65B4" w:rsidRPr="00EA4CE2" w:rsidRDefault="008E65B4" w:rsidP="00EA4CE2">
            <w:pPr>
              <w:tabs>
                <w:tab w:val="left" w:pos="3360"/>
              </w:tabs>
              <w:rPr>
                <w:lang w:val="sr-Cyrl-CS"/>
              </w:rPr>
            </w:pPr>
            <w:r w:rsidRPr="00EA4CE2">
              <w:rPr>
                <w:lang w:val="sr-Cyrl-CS"/>
              </w:rPr>
              <w:t>Учешће у комисијама за избор наставника</w:t>
            </w:r>
          </w:p>
          <w:p w:rsidR="008E65B4" w:rsidRPr="00EA4CE2" w:rsidRDefault="008E65B4" w:rsidP="00EA4CE2">
            <w:pPr>
              <w:tabs>
                <w:tab w:val="left" w:pos="3360"/>
              </w:tabs>
              <w:jc w:val="center"/>
              <w:rPr>
                <w:lang w:val="sr-Cyrl-CS"/>
              </w:rPr>
            </w:pPr>
          </w:p>
        </w:tc>
      </w:tr>
    </w:tbl>
    <w:p w:rsidR="008E65B4" w:rsidRPr="00AB1BFC" w:rsidRDefault="008E65B4" w:rsidP="008E65B4">
      <w:pPr>
        <w:tabs>
          <w:tab w:val="left" w:pos="3360"/>
        </w:tabs>
        <w:jc w:val="center"/>
        <w:rPr>
          <w:b/>
          <w:lang w:val="ru-RU"/>
        </w:rPr>
      </w:pPr>
    </w:p>
    <w:tbl>
      <w:tblPr>
        <w:tblW w:w="99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948"/>
      </w:tblGrid>
      <w:tr w:rsidR="008E65B4" w:rsidRPr="00EA4CE2" w:rsidTr="00EA4CE2">
        <w:trPr>
          <w:trHeight w:val="276"/>
        </w:trPr>
        <w:tc>
          <w:tcPr>
            <w:tcW w:w="9948" w:type="dxa"/>
            <w:vAlign w:val="center"/>
          </w:tcPr>
          <w:p w:rsidR="008E65B4" w:rsidRPr="00EA4CE2" w:rsidRDefault="00800079" w:rsidP="00EA4CE2">
            <w:pPr>
              <w:tabs>
                <w:tab w:val="left" w:pos="3360"/>
              </w:tabs>
              <w:rPr>
                <w:lang w:val="sr-Cyrl-CS"/>
              </w:rPr>
            </w:pPr>
            <w:r w:rsidRPr="00EA4CE2">
              <w:rPr>
                <w:lang w:val="sr-Cyrl-CS"/>
              </w:rPr>
              <w:t>Праћење домаће и стране литературе</w:t>
            </w:r>
          </w:p>
          <w:p w:rsidR="008E65B4" w:rsidRPr="00EA4CE2" w:rsidRDefault="008E65B4" w:rsidP="00EA4CE2">
            <w:pPr>
              <w:tabs>
                <w:tab w:val="left" w:pos="3360"/>
              </w:tabs>
              <w:rPr>
                <w:lang w:val="sr-Cyrl-CS"/>
              </w:rPr>
            </w:pPr>
          </w:p>
        </w:tc>
      </w:tr>
    </w:tbl>
    <w:p w:rsidR="008569C2" w:rsidRDefault="008569C2" w:rsidP="008569C2">
      <w:pPr>
        <w:jc w:val="center"/>
        <w:rPr>
          <w:b/>
          <w:lang w:val="sr-Cyrl-CS"/>
        </w:rPr>
      </w:pPr>
    </w:p>
    <w:p w:rsidR="00772588" w:rsidRDefault="00772588" w:rsidP="008F59BE">
      <w:pPr>
        <w:tabs>
          <w:tab w:val="left" w:pos="3360"/>
        </w:tabs>
        <w:jc w:val="both"/>
        <w:rPr>
          <w:b/>
          <w:lang w:val="sr-Cyrl-CS"/>
        </w:rPr>
      </w:pPr>
    </w:p>
    <w:p w:rsidR="00772588" w:rsidRDefault="00772588" w:rsidP="00F37EA3">
      <w:pPr>
        <w:tabs>
          <w:tab w:val="left" w:pos="3360"/>
        </w:tabs>
        <w:jc w:val="center"/>
        <w:rPr>
          <w:b/>
          <w:lang w:val="sr-Cyrl-CS"/>
        </w:rPr>
      </w:pPr>
    </w:p>
    <w:p w:rsidR="00772588" w:rsidRDefault="00772588" w:rsidP="00F37EA3">
      <w:pPr>
        <w:tabs>
          <w:tab w:val="left" w:pos="3360"/>
        </w:tabs>
        <w:jc w:val="center"/>
        <w:rPr>
          <w:b/>
          <w:lang w:val="sr-Cyrl-CS"/>
        </w:rPr>
      </w:pPr>
    </w:p>
    <w:p w:rsidR="00772588" w:rsidRDefault="00772588" w:rsidP="00F37EA3">
      <w:pPr>
        <w:tabs>
          <w:tab w:val="left" w:pos="3360"/>
        </w:tabs>
        <w:jc w:val="center"/>
        <w:rPr>
          <w:b/>
          <w:lang w:val="sr-Cyrl-CS"/>
        </w:rPr>
      </w:pPr>
    </w:p>
    <w:p w:rsidR="00772588" w:rsidRPr="00772588" w:rsidRDefault="00772588" w:rsidP="00F37EA3">
      <w:pPr>
        <w:tabs>
          <w:tab w:val="left" w:pos="3360"/>
        </w:tabs>
        <w:jc w:val="center"/>
        <w:rPr>
          <w:b/>
          <w:lang w:val="sr-Cyrl-CS"/>
        </w:rPr>
      </w:pPr>
    </w:p>
    <w:sectPr w:rsidR="00772588" w:rsidRPr="00772588" w:rsidSect="00F37EA3">
      <w:pgSz w:w="11909" w:h="16834" w:code="9"/>
      <w:pgMar w:top="1418" w:right="1134" w:bottom="1418"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8C2" w:rsidRDefault="009E38C2" w:rsidP="00A84530">
      <w:r>
        <w:separator/>
      </w:r>
    </w:p>
  </w:endnote>
  <w:endnote w:type="continuationSeparator" w:id="1">
    <w:p w:rsidR="009E38C2" w:rsidRDefault="009E38C2" w:rsidP="00A84530">
      <w:r>
        <w:continuationSeparator/>
      </w:r>
    </w:p>
  </w:endnote>
</w:endnotes>
</file>

<file path=word/fontTable.xml><?xml version="1.0" encoding="utf-8"?>
<w:fonts xmlns:r="http://schemas.openxmlformats.org/officeDocument/2006/relationships" xmlns:w="http://schemas.openxmlformats.org/wordprocessingml/2006/main">
  <w:font w:name="CTimesRoma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Ciril Times">
    <w:altName w:val="Times New Roman"/>
    <w:charset w:val="00"/>
    <w:family w:val="roman"/>
    <w:pitch w:val="variable"/>
    <w:sig w:usb0="00000001"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8C2" w:rsidRDefault="009E38C2" w:rsidP="00A84530">
      <w:r>
        <w:separator/>
      </w:r>
    </w:p>
  </w:footnote>
  <w:footnote w:type="continuationSeparator" w:id="1">
    <w:p w:rsidR="009E38C2" w:rsidRDefault="009E38C2" w:rsidP="00A845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1BC7"/>
    <w:multiLevelType w:val="multilevel"/>
    <w:tmpl w:val="DD886F40"/>
    <w:lvl w:ilvl="0">
      <w:start w:val="1"/>
      <w:numFmt w:val="decimal"/>
      <w:pStyle w:val="GlavnoNabrajanje"/>
      <w:lvlText w:val="%1."/>
      <w:lvlJc w:val="left"/>
      <w:pPr>
        <w:tabs>
          <w:tab w:val="num" w:pos="397"/>
        </w:tabs>
        <w:ind w:left="397" w:hanging="397"/>
      </w:pPr>
      <w:rPr>
        <w:rFonts w:ascii="CTimesRoman" w:hAnsi="Marlett" w:hint="default"/>
        <w:b/>
        <w:i w:val="0"/>
        <w:sz w:val="20"/>
      </w:rPr>
    </w:lvl>
    <w:lvl w:ilvl="1">
      <w:start w:val="1"/>
      <w:numFmt w:val="decimal"/>
      <w:lvlText w:val="%2)"/>
      <w:lvlJc w:val="left"/>
      <w:pPr>
        <w:tabs>
          <w:tab w:val="num" w:pos="397"/>
        </w:tabs>
        <w:ind w:left="397" w:hanging="397"/>
      </w:pPr>
      <w:rPr>
        <w:rFonts w:hint="default"/>
      </w:rPr>
    </w:lvl>
    <w:lvl w:ilvl="2">
      <w:start w:val="1"/>
      <w:numFmt w:val="bullet"/>
      <w:lvlText w:val="-"/>
      <w:lvlJc w:val="left"/>
      <w:pPr>
        <w:tabs>
          <w:tab w:val="num" w:pos="2340"/>
        </w:tabs>
        <w:ind w:left="1867" w:firstLine="113"/>
      </w:pPr>
      <w:rPr>
        <w:rFonts w:ascii="Times New Roman" w:hAnsi="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7B4262"/>
    <w:multiLevelType w:val="hybridMultilevel"/>
    <w:tmpl w:val="D92CF9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0AD7F9D"/>
    <w:multiLevelType w:val="hybridMultilevel"/>
    <w:tmpl w:val="FF364056"/>
    <w:lvl w:ilvl="0" w:tplc="7742BA7C">
      <w:start w:val="1"/>
      <w:numFmt w:val="decimal"/>
      <w:lvlText w:val="%1."/>
      <w:lvlJc w:val="lef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B677D7"/>
    <w:multiLevelType w:val="hybridMultilevel"/>
    <w:tmpl w:val="AC8CF310"/>
    <w:lvl w:ilvl="0" w:tplc="081A0001">
      <w:start w:val="1"/>
      <w:numFmt w:val="bullet"/>
      <w:lvlText w:val=""/>
      <w:lvlJc w:val="left"/>
      <w:pPr>
        <w:tabs>
          <w:tab w:val="num" w:pos="360"/>
        </w:tabs>
        <w:ind w:left="360" w:hanging="360"/>
      </w:pPr>
      <w:rPr>
        <w:rFonts w:ascii="Symbol" w:hAnsi="Symbol" w:hint="default"/>
      </w:rPr>
    </w:lvl>
    <w:lvl w:ilvl="1" w:tplc="081A0003">
      <w:start w:val="1"/>
      <w:numFmt w:val="bullet"/>
      <w:lvlText w:val="o"/>
      <w:lvlJc w:val="left"/>
      <w:pPr>
        <w:tabs>
          <w:tab w:val="num" w:pos="1080"/>
        </w:tabs>
        <w:ind w:left="1080" w:hanging="360"/>
      </w:pPr>
      <w:rPr>
        <w:rFonts w:ascii="Courier New" w:hAnsi="Courier New" w:cs="Courier New" w:hint="default"/>
      </w:rPr>
    </w:lvl>
    <w:lvl w:ilvl="2" w:tplc="081A0005" w:tentative="1">
      <w:start w:val="1"/>
      <w:numFmt w:val="bullet"/>
      <w:lvlText w:val=""/>
      <w:lvlJc w:val="left"/>
      <w:pPr>
        <w:tabs>
          <w:tab w:val="num" w:pos="1800"/>
        </w:tabs>
        <w:ind w:left="1800" w:hanging="360"/>
      </w:pPr>
      <w:rPr>
        <w:rFonts w:ascii="Wingdings" w:hAnsi="Wingdings" w:hint="default"/>
      </w:rPr>
    </w:lvl>
    <w:lvl w:ilvl="3" w:tplc="081A0001" w:tentative="1">
      <w:start w:val="1"/>
      <w:numFmt w:val="bullet"/>
      <w:lvlText w:val=""/>
      <w:lvlJc w:val="left"/>
      <w:pPr>
        <w:tabs>
          <w:tab w:val="num" w:pos="2520"/>
        </w:tabs>
        <w:ind w:left="2520" w:hanging="360"/>
      </w:pPr>
      <w:rPr>
        <w:rFonts w:ascii="Symbol" w:hAnsi="Symbol" w:hint="default"/>
      </w:rPr>
    </w:lvl>
    <w:lvl w:ilvl="4" w:tplc="081A0003" w:tentative="1">
      <w:start w:val="1"/>
      <w:numFmt w:val="bullet"/>
      <w:lvlText w:val="o"/>
      <w:lvlJc w:val="left"/>
      <w:pPr>
        <w:tabs>
          <w:tab w:val="num" w:pos="3240"/>
        </w:tabs>
        <w:ind w:left="3240" w:hanging="360"/>
      </w:pPr>
      <w:rPr>
        <w:rFonts w:ascii="Courier New" w:hAnsi="Courier New" w:cs="Courier New" w:hint="default"/>
      </w:rPr>
    </w:lvl>
    <w:lvl w:ilvl="5" w:tplc="081A0005" w:tentative="1">
      <w:start w:val="1"/>
      <w:numFmt w:val="bullet"/>
      <w:lvlText w:val=""/>
      <w:lvlJc w:val="left"/>
      <w:pPr>
        <w:tabs>
          <w:tab w:val="num" w:pos="3960"/>
        </w:tabs>
        <w:ind w:left="3960" w:hanging="360"/>
      </w:pPr>
      <w:rPr>
        <w:rFonts w:ascii="Wingdings" w:hAnsi="Wingdings" w:hint="default"/>
      </w:rPr>
    </w:lvl>
    <w:lvl w:ilvl="6" w:tplc="081A0001" w:tentative="1">
      <w:start w:val="1"/>
      <w:numFmt w:val="bullet"/>
      <w:lvlText w:val=""/>
      <w:lvlJc w:val="left"/>
      <w:pPr>
        <w:tabs>
          <w:tab w:val="num" w:pos="4680"/>
        </w:tabs>
        <w:ind w:left="4680" w:hanging="360"/>
      </w:pPr>
      <w:rPr>
        <w:rFonts w:ascii="Symbol" w:hAnsi="Symbol" w:hint="default"/>
      </w:rPr>
    </w:lvl>
    <w:lvl w:ilvl="7" w:tplc="081A0003" w:tentative="1">
      <w:start w:val="1"/>
      <w:numFmt w:val="bullet"/>
      <w:lvlText w:val="o"/>
      <w:lvlJc w:val="left"/>
      <w:pPr>
        <w:tabs>
          <w:tab w:val="num" w:pos="5400"/>
        </w:tabs>
        <w:ind w:left="5400" w:hanging="360"/>
      </w:pPr>
      <w:rPr>
        <w:rFonts w:ascii="Courier New" w:hAnsi="Courier New" w:cs="Courier New" w:hint="default"/>
      </w:rPr>
    </w:lvl>
    <w:lvl w:ilvl="8" w:tplc="081A0005" w:tentative="1">
      <w:start w:val="1"/>
      <w:numFmt w:val="bullet"/>
      <w:lvlText w:val=""/>
      <w:lvlJc w:val="left"/>
      <w:pPr>
        <w:tabs>
          <w:tab w:val="num" w:pos="6120"/>
        </w:tabs>
        <w:ind w:left="6120" w:hanging="360"/>
      </w:pPr>
      <w:rPr>
        <w:rFonts w:ascii="Wingdings" w:hAnsi="Wingdings" w:hint="default"/>
      </w:rPr>
    </w:lvl>
  </w:abstractNum>
  <w:abstractNum w:abstractNumId="4">
    <w:nsid w:val="1C715992"/>
    <w:multiLevelType w:val="hybridMultilevel"/>
    <w:tmpl w:val="0CD6C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9014F1"/>
    <w:multiLevelType w:val="hybridMultilevel"/>
    <w:tmpl w:val="5B3200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AA944FD"/>
    <w:multiLevelType w:val="hybridMultilevel"/>
    <w:tmpl w:val="590C79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5BE5518"/>
    <w:multiLevelType w:val="hybridMultilevel"/>
    <w:tmpl w:val="8B5E1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6E46CB3"/>
    <w:multiLevelType w:val="hybridMultilevel"/>
    <w:tmpl w:val="9C029B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866328D"/>
    <w:multiLevelType w:val="hybridMultilevel"/>
    <w:tmpl w:val="496292B0"/>
    <w:lvl w:ilvl="0" w:tplc="0C1A0001">
      <w:start w:val="1"/>
      <w:numFmt w:val="bullet"/>
      <w:lvlText w:val=""/>
      <w:lvlJc w:val="left"/>
      <w:pPr>
        <w:tabs>
          <w:tab w:val="num" w:pos="720"/>
        </w:tabs>
        <w:ind w:left="720" w:hanging="360"/>
      </w:pPr>
      <w:rPr>
        <w:rFonts w:ascii="Symbol" w:hAnsi="Symbol" w:hint="default"/>
      </w:rPr>
    </w:lvl>
    <w:lvl w:ilvl="1" w:tplc="0C1A000F">
      <w:start w:val="1"/>
      <w:numFmt w:val="decimal"/>
      <w:lvlText w:val="%2."/>
      <w:lvlJc w:val="left"/>
      <w:pPr>
        <w:tabs>
          <w:tab w:val="num" w:pos="1440"/>
        </w:tabs>
        <w:ind w:left="1440" w:hanging="360"/>
      </w:pPr>
      <w:rPr>
        <w:rFonts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10">
    <w:nsid w:val="4B4C75B8"/>
    <w:multiLevelType w:val="hybridMultilevel"/>
    <w:tmpl w:val="8A4C1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824051"/>
    <w:multiLevelType w:val="hybridMultilevel"/>
    <w:tmpl w:val="C20CE7E0"/>
    <w:lvl w:ilvl="0" w:tplc="BAC24FE6">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nsid w:val="58724559"/>
    <w:multiLevelType w:val="hybridMultilevel"/>
    <w:tmpl w:val="4FF02648"/>
    <w:lvl w:ilvl="0" w:tplc="081A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3">
    <w:nsid w:val="5B4E1B9F"/>
    <w:multiLevelType w:val="hybridMultilevel"/>
    <w:tmpl w:val="67349B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DBD6191"/>
    <w:multiLevelType w:val="hybridMultilevel"/>
    <w:tmpl w:val="54E2E390"/>
    <w:lvl w:ilvl="0" w:tplc="8592CF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C54167"/>
    <w:multiLevelType w:val="hybridMultilevel"/>
    <w:tmpl w:val="D69217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A27BEA"/>
    <w:multiLevelType w:val="hybridMultilevel"/>
    <w:tmpl w:val="FC54D0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BA976AD"/>
    <w:multiLevelType w:val="hybridMultilevel"/>
    <w:tmpl w:val="BEF41314"/>
    <w:lvl w:ilvl="0" w:tplc="5D24BC0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1BE635C"/>
    <w:multiLevelType w:val="hybridMultilevel"/>
    <w:tmpl w:val="404875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3CD5E5D"/>
    <w:multiLevelType w:val="hybridMultilevel"/>
    <w:tmpl w:val="E6B0A292"/>
    <w:lvl w:ilvl="0" w:tplc="56DA60E2">
      <w:start w:val="1"/>
      <w:numFmt w:val="decimal"/>
      <w:lvlText w:val="%1."/>
      <w:lvlJc w:val="lef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6"/>
  </w:num>
  <w:num w:numId="3">
    <w:abstractNumId w:val="10"/>
  </w:num>
  <w:num w:numId="4">
    <w:abstractNumId w:val="1"/>
  </w:num>
  <w:num w:numId="5">
    <w:abstractNumId w:val="4"/>
  </w:num>
  <w:num w:numId="6">
    <w:abstractNumId w:val="16"/>
  </w:num>
  <w:num w:numId="7">
    <w:abstractNumId w:val="13"/>
  </w:num>
  <w:num w:numId="8">
    <w:abstractNumId w:val="5"/>
  </w:num>
  <w:num w:numId="9">
    <w:abstractNumId w:val="9"/>
  </w:num>
  <w:num w:numId="10">
    <w:abstractNumId w:val="2"/>
  </w:num>
  <w:num w:numId="11">
    <w:abstractNumId w:val="19"/>
  </w:num>
  <w:num w:numId="12">
    <w:abstractNumId w:val="18"/>
  </w:num>
  <w:num w:numId="13">
    <w:abstractNumId w:val="17"/>
  </w:num>
  <w:num w:numId="14">
    <w:abstractNumId w:val="12"/>
  </w:num>
  <w:num w:numId="15">
    <w:abstractNumId w:val="3"/>
  </w:num>
  <w:num w:numId="16">
    <w:abstractNumId w:val="8"/>
  </w:num>
  <w:num w:numId="17">
    <w:abstractNumId w:val="7"/>
  </w:num>
  <w:num w:numId="18">
    <w:abstractNumId w:val="14"/>
  </w:num>
  <w:num w:numId="19">
    <w:abstractNumId w:val="1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E74E08"/>
    <w:rsid w:val="00012285"/>
    <w:rsid w:val="00020907"/>
    <w:rsid w:val="0002558B"/>
    <w:rsid w:val="000261E1"/>
    <w:rsid w:val="0004273D"/>
    <w:rsid w:val="0004737E"/>
    <w:rsid w:val="00057E12"/>
    <w:rsid w:val="000628ED"/>
    <w:rsid w:val="00062B1D"/>
    <w:rsid w:val="00073C7C"/>
    <w:rsid w:val="00084319"/>
    <w:rsid w:val="000C2FD5"/>
    <w:rsid w:val="000C402D"/>
    <w:rsid w:val="000C4C10"/>
    <w:rsid w:val="000E6EB3"/>
    <w:rsid w:val="0010095E"/>
    <w:rsid w:val="00107BD5"/>
    <w:rsid w:val="00110F6E"/>
    <w:rsid w:val="00157E75"/>
    <w:rsid w:val="001A4F60"/>
    <w:rsid w:val="001E3AFB"/>
    <w:rsid w:val="001E63B2"/>
    <w:rsid w:val="00213813"/>
    <w:rsid w:val="002166FE"/>
    <w:rsid w:val="00221224"/>
    <w:rsid w:val="002269BF"/>
    <w:rsid w:val="00243A81"/>
    <w:rsid w:val="0026405B"/>
    <w:rsid w:val="00283987"/>
    <w:rsid w:val="002A2483"/>
    <w:rsid w:val="002C422E"/>
    <w:rsid w:val="002C6A9B"/>
    <w:rsid w:val="002E4010"/>
    <w:rsid w:val="002F1256"/>
    <w:rsid w:val="002F784F"/>
    <w:rsid w:val="003336D1"/>
    <w:rsid w:val="003338EC"/>
    <w:rsid w:val="00337C8B"/>
    <w:rsid w:val="0034374F"/>
    <w:rsid w:val="00356216"/>
    <w:rsid w:val="0037204B"/>
    <w:rsid w:val="0037732C"/>
    <w:rsid w:val="00381957"/>
    <w:rsid w:val="00381996"/>
    <w:rsid w:val="00387A73"/>
    <w:rsid w:val="0039468E"/>
    <w:rsid w:val="003A2926"/>
    <w:rsid w:val="003B3383"/>
    <w:rsid w:val="003C067D"/>
    <w:rsid w:val="003D1A7D"/>
    <w:rsid w:val="003E507B"/>
    <w:rsid w:val="00405811"/>
    <w:rsid w:val="00407AA3"/>
    <w:rsid w:val="00414044"/>
    <w:rsid w:val="0041699C"/>
    <w:rsid w:val="00420107"/>
    <w:rsid w:val="00432C67"/>
    <w:rsid w:val="00437EDF"/>
    <w:rsid w:val="0044066D"/>
    <w:rsid w:val="00483540"/>
    <w:rsid w:val="004843EF"/>
    <w:rsid w:val="004905D9"/>
    <w:rsid w:val="004C4B67"/>
    <w:rsid w:val="004D59BC"/>
    <w:rsid w:val="004D6344"/>
    <w:rsid w:val="004E2B6F"/>
    <w:rsid w:val="004E6D03"/>
    <w:rsid w:val="00505E60"/>
    <w:rsid w:val="0051723D"/>
    <w:rsid w:val="00527D2F"/>
    <w:rsid w:val="00565A95"/>
    <w:rsid w:val="00565EF1"/>
    <w:rsid w:val="0057217B"/>
    <w:rsid w:val="00581FBE"/>
    <w:rsid w:val="00582059"/>
    <w:rsid w:val="00591A5A"/>
    <w:rsid w:val="005954D0"/>
    <w:rsid w:val="005A02EE"/>
    <w:rsid w:val="005C5EB0"/>
    <w:rsid w:val="005D64C5"/>
    <w:rsid w:val="006073D9"/>
    <w:rsid w:val="00610CCF"/>
    <w:rsid w:val="006200FA"/>
    <w:rsid w:val="00647441"/>
    <w:rsid w:val="00650725"/>
    <w:rsid w:val="00653FC7"/>
    <w:rsid w:val="00661AC5"/>
    <w:rsid w:val="00692B3B"/>
    <w:rsid w:val="006A6F00"/>
    <w:rsid w:val="006D0284"/>
    <w:rsid w:val="006D4F8F"/>
    <w:rsid w:val="006D614B"/>
    <w:rsid w:val="006F062F"/>
    <w:rsid w:val="006F441F"/>
    <w:rsid w:val="00715FE9"/>
    <w:rsid w:val="0072182B"/>
    <w:rsid w:val="007366C1"/>
    <w:rsid w:val="00741250"/>
    <w:rsid w:val="007417FD"/>
    <w:rsid w:val="00751D7F"/>
    <w:rsid w:val="0075522A"/>
    <w:rsid w:val="00772588"/>
    <w:rsid w:val="00795CE1"/>
    <w:rsid w:val="00797FC9"/>
    <w:rsid w:val="007A3B95"/>
    <w:rsid w:val="007A61C8"/>
    <w:rsid w:val="007D0AE3"/>
    <w:rsid w:val="007F20C5"/>
    <w:rsid w:val="007F4F6A"/>
    <w:rsid w:val="00800079"/>
    <w:rsid w:val="00803FA8"/>
    <w:rsid w:val="00807EFD"/>
    <w:rsid w:val="00820213"/>
    <w:rsid w:val="00825321"/>
    <w:rsid w:val="00825B8B"/>
    <w:rsid w:val="00826FEC"/>
    <w:rsid w:val="00830822"/>
    <w:rsid w:val="00846F06"/>
    <w:rsid w:val="008504CC"/>
    <w:rsid w:val="00852194"/>
    <w:rsid w:val="008569C2"/>
    <w:rsid w:val="008652EC"/>
    <w:rsid w:val="008653A4"/>
    <w:rsid w:val="00891521"/>
    <w:rsid w:val="008C0970"/>
    <w:rsid w:val="008C5CA0"/>
    <w:rsid w:val="008D1DB4"/>
    <w:rsid w:val="008D4655"/>
    <w:rsid w:val="008E44D9"/>
    <w:rsid w:val="008E65B4"/>
    <w:rsid w:val="008E7CF7"/>
    <w:rsid w:val="008F3ED3"/>
    <w:rsid w:val="008F59BE"/>
    <w:rsid w:val="00905719"/>
    <w:rsid w:val="00907804"/>
    <w:rsid w:val="009508D2"/>
    <w:rsid w:val="00951EF6"/>
    <w:rsid w:val="00953CA0"/>
    <w:rsid w:val="00957892"/>
    <w:rsid w:val="009662F1"/>
    <w:rsid w:val="009934F3"/>
    <w:rsid w:val="009A3C9D"/>
    <w:rsid w:val="009A7BAF"/>
    <w:rsid w:val="009C0399"/>
    <w:rsid w:val="009C5319"/>
    <w:rsid w:val="009D255D"/>
    <w:rsid w:val="009D50CB"/>
    <w:rsid w:val="009D610C"/>
    <w:rsid w:val="009E38C2"/>
    <w:rsid w:val="00A100C4"/>
    <w:rsid w:val="00A3541A"/>
    <w:rsid w:val="00A5018E"/>
    <w:rsid w:val="00A5421F"/>
    <w:rsid w:val="00A60E87"/>
    <w:rsid w:val="00A615C3"/>
    <w:rsid w:val="00A63705"/>
    <w:rsid w:val="00A65B29"/>
    <w:rsid w:val="00A716C6"/>
    <w:rsid w:val="00A84530"/>
    <w:rsid w:val="00A94252"/>
    <w:rsid w:val="00AA40BB"/>
    <w:rsid w:val="00AB1BFC"/>
    <w:rsid w:val="00AC2E63"/>
    <w:rsid w:val="00AC4074"/>
    <w:rsid w:val="00AD1D8B"/>
    <w:rsid w:val="00AD3084"/>
    <w:rsid w:val="00AE5D5C"/>
    <w:rsid w:val="00AF3E69"/>
    <w:rsid w:val="00B1628F"/>
    <w:rsid w:val="00B23602"/>
    <w:rsid w:val="00B42E80"/>
    <w:rsid w:val="00B633CB"/>
    <w:rsid w:val="00B65430"/>
    <w:rsid w:val="00B73CDC"/>
    <w:rsid w:val="00B776B8"/>
    <w:rsid w:val="00B83FEF"/>
    <w:rsid w:val="00B93DCD"/>
    <w:rsid w:val="00B976A2"/>
    <w:rsid w:val="00BA41C3"/>
    <w:rsid w:val="00BA5BAE"/>
    <w:rsid w:val="00BB103A"/>
    <w:rsid w:val="00BC1518"/>
    <w:rsid w:val="00BC2473"/>
    <w:rsid w:val="00BC2E26"/>
    <w:rsid w:val="00BD71A8"/>
    <w:rsid w:val="00BF2599"/>
    <w:rsid w:val="00BF7E1E"/>
    <w:rsid w:val="00C01D33"/>
    <w:rsid w:val="00C12FAA"/>
    <w:rsid w:val="00C16C3C"/>
    <w:rsid w:val="00C26C10"/>
    <w:rsid w:val="00C343D5"/>
    <w:rsid w:val="00C436EF"/>
    <w:rsid w:val="00C54B31"/>
    <w:rsid w:val="00C577E1"/>
    <w:rsid w:val="00C72F86"/>
    <w:rsid w:val="00C84BC3"/>
    <w:rsid w:val="00CB192A"/>
    <w:rsid w:val="00CE0CCE"/>
    <w:rsid w:val="00CE20B0"/>
    <w:rsid w:val="00CE37BA"/>
    <w:rsid w:val="00CE6682"/>
    <w:rsid w:val="00CF2C77"/>
    <w:rsid w:val="00D27390"/>
    <w:rsid w:val="00D340FE"/>
    <w:rsid w:val="00D44046"/>
    <w:rsid w:val="00D46388"/>
    <w:rsid w:val="00D46997"/>
    <w:rsid w:val="00D50709"/>
    <w:rsid w:val="00D64176"/>
    <w:rsid w:val="00D952E5"/>
    <w:rsid w:val="00D96173"/>
    <w:rsid w:val="00DA0076"/>
    <w:rsid w:val="00DA6DB3"/>
    <w:rsid w:val="00DB7714"/>
    <w:rsid w:val="00DC7AB1"/>
    <w:rsid w:val="00DD233E"/>
    <w:rsid w:val="00DD2F6C"/>
    <w:rsid w:val="00DF7A71"/>
    <w:rsid w:val="00E02F50"/>
    <w:rsid w:val="00E21982"/>
    <w:rsid w:val="00E40F1B"/>
    <w:rsid w:val="00E436F3"/>
    <w:rsid w:val="00E44034"/>
    <w:rsid w:val="00E57555"/>
    <w:rsid w:val="00E62CC4"/>
    <w:rsid w:val="00E64E60"/>
    <w:rsid w:val="00E7394C"/>
    <w:rsid w:val="00E74E08"/>
    <w:rsid w:val="00E77EBF"/>
    <w:rsid w:val="00E90C04"/>
    <w:rsid w:val="00E9406D"/>
    <w:rsid w:val="00E96D6F"/>
    <w:rsid w:val="00EA480D"/>
    <w:rsid w:val="00EA4CE2"/>
    <w:rsid w:val="00EA5F13"/>
    <w:rsid w:val="00EB0B8D"/>
    <w:rsid w:val="00EB7D0A"/>
    <w:rsid w:val="00EC0A36"/>
    <w:rsid w:val="00ED472E"/>
    <w:rsid w:val="00ED47FE"/>
    <w:rsid w:val="00EE5B4F"/>
    <w:rsid w:val="00EE7C9E"/>
    <w:rsid w:val="00EF7026"/>
    <w:rsid w:val="00F02498"/>
    <w:rsid w:val="00F02BC8"/>
    <w:rsid w:val="00F02BF8"/>
    <w:rsid w:val="00F13FA1"/>
    <w:rsid w:val="00F3467B"/>
    <w:rsid w:val="00F37EA3"/>
    <w:rsid w:val="00F41B38"/>
    <w:rsid w:val="00F5761D"/>
    <w:rsid w:val="00F606B9"/>
    <w:rsid w:val="00F7251A"/>
    <w:rsid w:val="00F7647E"/>
    <w:rsid w:val="00FA4183"/>
    <w:rsid w:val="00FB3FEA"/>
    <w:rsid w:val="00FB4DCE"/>
    <w:rsid w:val="00FB7908"/>
    <w:rsid w:val="00FC25D8"/>
    <w:rsid w:val="00FC3C57"/>
    <w:rsid w:val="00FD57B5"/>
    <w:rsid w:val="00FF1F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784F"/>
    <w:rPr>
      <w:sz w:val="24"/>
      <w:szCs w:val="24"/>
    </w:rPr>
  </w:style>
  <w:style w:type="paragraph" w:styleId="Heading1">
    <w:name w:val="heading 1"/>
    <w:basedOn w:val="Normal"/>
    <w:next w:val="Normal"/>
    <w:qFormat/>
    <w:rsid w:val="0080007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37E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FA4183"/>
    <w:rPr>
      <w:color w:val="0000FF"/>
      <w:u w:val="single"/>
    </w:rPr>
  </w:style>
  <w:style w:type="paragraph" w:customStyle="1" w:styleId="GlavnoNabrajanje">
    <w:name w:val="GlavnoNabrajanje"/>
    <w:basedOn w:val="Normal"/>
    <w:rsid w:val="00826FEC"/>
    <w:pPr>
      <w:numPr>
        <w:numId w:val="20"/>
      </w:numPr>
    </w:pPr>
    <w:rPr>
      <w:rFonts w:ascii="YuCiril Times" w:hAnsi="YuCiril Times"/>
      <w:sz w:val="28"/>
      <w:szCs w:val="20"/>
    </w:rPr>
  </w:style>
  <w:style w:type="character" w:styleId="Strong">
    <w:name w:val="Strong"/>
    <w:basedOn w:val="DefaultParagraphFont"/>
    <w:uiPriority w:val="22"/>
    <w:qFormat/>
    <w:rsid w:val="00826FEC"/>
    <w:rPr>
      <w:b/>
      <w:bCs/>
    </w:rPr>
  </w:style>
  <w:style w:type="paragraph" w:styleId="Header">
    <w:name w:val="header"/>
    <w:basedOn w:val="Normal"/>
    <w:link w:val="HeaderChar"/>
    <w:rsid w:val="00A84530"/>
    <w:pPr>
      <w:tabs>
        <w:tab w:val="center" w:pos="4680"/>
        <w:tab w:val="right" w:pos="9360"/>
      </w:tabs>
    </w:pPr>
  </w:style>
  <w:style w:type="character" w:customStyle="1" w:styleId="HeaderChar">
    <w:name w:val="Header Char"/>
    <w:basedOn w:val="DefaultParagraphFont"/>
    <w:link w:val="Header"/>
    <w:rsid w:val="00A84530"/>
    <w:rPr>
      <w:sz w:val="24"/>
      <w:szCs w:val="24"/>
    </w:rPr>
  </w:style>
  <w:style w:type="paragraph" w:styleId="Footer">
    <w:name w:val="footer"/>
    <w:basedOn w:val="Normal"/>
    <w:link w:val="FooterChar"/>
    <w:rsid w:val="00A84530"/>
    <w:pPr>
      <w:tabs>
        <w:tab w:val="center" w:pos="4680"/>
        <w:tab w:val="right" w:pos="9360"/>
      </w:tabs>
    </w:pPr>
  </w:style>
  <w:style w:type="character" w:customStyle="1" w:styleId="FooterChar">
    <w:name w:val="Footer Char"/>
    <w:basedOn w:val="DefaultParagraphFont"/>
    <w:link w:val="Footer"/>
    <w:rsid w:val="00A84530"/>
    <w:rPr>
      <w:sz w:val="24"/>
      <w:szCs w:val="24"/>
    </w:rPr>
  </w:style>
  <w:style w:type="paragraph" w:styleId="NormalWeb">
    <w:name w:val="Normal (Web)"/>
    <w:basedOn w:val="Normal"/>
    <w:uiPriority w:val="99"/>
    <w:unhideWhenUsed/>
    <w:rsid w:val="00EA480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88747619">
      <w:bodyDiv w:val="1"/>
      <w:marLeft w:val="0"/>
      <w:marRight w:val="0"/>
      <w:marTop w:val="0"/>
      <w:marBottom w:val="0"/>
      <w:divBdr>
        <w:top w:val="none" w:sz="0" w:space="0" w:color="auto"/>
        <w:left w:val="none" w:sz="0" w:space="0" w:color="auto"/>
        <w:bottom w:val="none" w:sz="0" w:space="0" w:color="auto"/>
        <w:right w:val="none" w:sz="0" w:space="0" w:color="auto"/>
      </w:divBdr>
      <w:divsChild>
        <w:div w:id="1296643683">
          <w:marLeft w:val="0"/>
          <w:marRight w:val="0"/>
          <w:marTop w:val="0"/>
          <w:marBottom w:val="0"/>
          <w:divBdr>
            <w:top w:val="none" w:sz="0" w:space="0" w:color="auto"/>
            <w:left w:val="none" w:sz="0" w:space="0" w:color="auto"/>
            <w:bottom w:val="none" w:sz="0" w:space="0" w:color="auto"/>
            <w:right w:val="none" w:sz="0" w:space="0" w:color="auto"/>
          </w:divBdr>
        </w:div>
        <w:div w:id="365757793">
          <w:marLeft w:val="0"/>
          <w:marRight w:val="0"/>
          <w:marTop w:val="0"/>
          <w:marBottom w:val="0"/>
          <w:divBdr>
            <w:top w:val="none" w:sz="0" w:space="0" w:color="auto"/>
            <w:left w:val="none" w:sz="0" w:space="0" w:color="auto"/>
            <w:bottom w:val="none" w:sz="0" w:space="0" w:color="auto"/>
            <w:right w:val="none" w:sz="0" w:space="0" w:color="auto"/>
          </w:divBdr>
        </w:div>
        <w:div w:id="1437285729">
          <w:marLeft w:val="0"/>
          <w:marRight w:val="0"/>
          <w:marTop w:val="0"/>
          <w:marBottom w:val="0"/>
          <w:divBdr>
            <w:top w:val="none" w:sz="0" w:space="0" w:color="auto"/>
            <w:left w:val="none" w:sz="0" w:space="0" w:color="auto"/>
            <w:bottom w:val="none" w:sz="0" w:space="0" w:color="auto"/>
            <w:right w:val="none" w:sz="0" w:space="0" w:color="auto"/>
          </w:divBdr>
        </w:div>
        <w:div w:id="1409882576">
          <w:marLeft w:val="0"/>
          <w:marRight w:val="0"/>
          <w:marTop w:val="0"/>
          <w:marBottom w:val="0"/>
          <w:divBdr>
            <w:top w:val="none" w:sz="0" w:space="0" w:color="auto"/>
            <w:left w:val="none" w:sz="0" w:space="0" w:color="auto"/>
            <w:bottom w:val="none" w:sz="0" w:space="0" w:color="auto"/>
            <w:right w:val="none" w:sz="0" w:space="0" w:color="auto"/>
          </w:divBdr>
        </w:div>
        <w:div w:id="1657344432">
          <w:marLeft w:val="0"/>
          <w:marRight w:val="0"/>
          <w:marTop w:val="0"/>
          <w:marBottom w:val="0"/>
          <w:divBdr>
            <w:top w:val="none" w:sz="0" w:space="0" w:color="auto"/>
            <w:left w:val="none" w:sz="0" w:space="0" w:color="auto"/>
            <w:bottom w:val="none" w:sz="0" w:space="0" w:color="auto"/>
            <w:right w:val="none" w:sz="0" w:space="0" w:color="auto"/>
          </w:divBdr>
        </w:div>
        <w:div w:id="373770424">
          <w:marLeft w:val="0"/>
          <w:marRight w:val="0"/>
          <w:marTop w:val="0"/>
          <w:marBottom w:val="0"/>
          <w:divBdr>
            <w:top w:val="none" w:sz="0" w:space="0" w:color="auto"/>
            <w:left w:val="none" w:sz="0" w:space="0" w:color="auto"/>
            <w:bottom w:val="none" w:sz="0" w:space="0" w:color="auto"/>
            <w:right w:val="none" w:sz="0" w:space="0" w:color="auto"/>
          </w:divBdr>
        </w:div>
        <w:div w:id="1515917852">
          <w:marLeft w:val="0"/>
          <w:marRight w:val="0"/>
          <w:marTop w:val="0"/>
          <w:marBottom w:val="0"/>
          <w:divBdr>
            <w:top w:val="none" w:sz="0" w:space="0" w:color="auto"/>
            <w:left w:val="none" w:sz="0" w:space="0" w:color="auto"/>
            <w:bottom w:val="none" w:sz="0" w:space="0" w:color="auto"/>
            <w:right w:val="none" w:sz="0" w:space="0" w:color="auto"/>
          </w:divBdr>
        </w:div>
        <w:div w:id="1541480137">
          <w:marLeft w:val="0"/>
          <w:marRight w:val="0"/>
          <w:marTop w:val="0"/>
          <w:marBottom w:val="0"/>
          <w:divBdr>
            <w:top w:val="none" w:sz="0" w:space="0" w:color="auto"/>
            <w:left w:val="none" w:sz="0" w:space="0" w:color="auto"/>
            <w:bottom w:val="none" w:sz="0" w:space="0" w:color="auto"/>
            <w:right w:val="none" w:sz="0" w:space="0" w:color="auto"/>
          </w:divBdr>
        </w:div>
        <w:div w:id="124392518">
          <w:marLeft w:val="0"/>
          <w:marRight w:val="0"/>
          <w:marTop w:val="0"/>
          <w:marBottom w:val="0"/>
          <w:divBdr>
            <w:top w:val="none" w:sz="0" w:space="0" w:color="auto"/>
            <w:left w:val="none" w:sz="0" w:space="0" w:color="auto"/>
            <w:bottom w:val="none" w:sz="0" w:space="0" w:color="auto"/>
            <w:right w:val="none" w:sz="0" w:space="0" w:color="auto"/>
          </w:divBdr>
        </w:div>
        <w:div w:id="1032412880">
          <w:marLeft w:val="0"/>
          <w:marRight w:val="0"/>
          <w:marTop w:val="0"/>
          <w:marBottom w:val="0"/>
          <w:divBdr>
            <w:top w:val="none" w:sz="0" w:space="0" w:color="auto"/>
            <w:left w:val="none" w:sz="0" w:space="0" w:color="auto"/>
            <w:bottom w:val="none" w:sz="0" w:space="0" w:color="auto"/>
            <w:right w:val="none" w:sz="0" w:space="0" w:color="auto"/>
          </w:divBdr>
        </w:div>
        <w:div w:id="2123529274">
          <w:marLeft w:val="0"/>
          <w:marRight w:val="0"/>
          <w:marTop w:val="0"/>
          <w:marBottom w:val="0"/>
          <w:divBdr>
            <w:top w:val="none" w:sz="0" w:space="0" w:color="auto"/>
            <w:left w:val="none" w:sz="0" w:space="0" w:color="auto"/>
            <w:bottom w:val="none" w:sz="0" w:space="0" w:color="auto"/>
            <w:right w:val="none" w:sz="0" w:space="0" w:color="auto"/>
          </w:divBdr>
        </w:div>
        <w:div w:id="1942837511">
          <w:marLeft w:val="0"/>
          <w:marRight w:val="0"/>
          <w:marTop w:val="0"/>
          <w:marBottom w:val="0"/>
          <w:divBdr>
            <w:top w:val="none" w:sz="0" w:space="0" w:color="auto"/>
            <w:left w:val="none" w:sz="0" w:space="0" w:color="auto"/>
            <w:bottom w:val="none" w:sz="0" w:space="0" w:color="auto"/>
            <w:right w:val="none" w:sz="0" w:space="0" w:color="auto"/>
          </w:divBdr>
        </w:div>
        <w:div w:id="38215048">
          <w:marLeft w:val="0"/>
          <w:marRight w:val="0"/>
          <w:marTop w:val="0"/>
          <w:marBottom w:val="0"/>
          <w:divBdr>
            <w:top w:val="none" w:sz="0" w:space="0" w:color="auto"/>
            <w:left w:val="none" w:sz="0" w:space="0" w:color="auto"/>
            <w:bottom w:val="none" w:sz="0" w:space="0" w:color="auto"/>
            <w:right w:val="none" w:sz="0" w:space="0" w:color="auto"/>
          </w:divBdr>
        </w:div>
        <w:div w:id="1845824048">
          <w:marLeft w:val="0"/>
          <w:marRight w:val="0"/>
          <w:marTop w:val="0"/>
          <w:marBottom w:val="0"/>
          <w:divBdr>
            <w:top w:val="none" w:sz="0" w:space="0" w:color="auto"/>
            <w:left w:val="none" w:sz="0" w:space="0" w:color="auto"/>
            <w:bottom w:val="none" w:sz="0" w:space="0" w:color="auto"/>
            <w:right w:val="none" w:sz="0" w:space="0" w:color="auto"/>
          </w:divBdr>
        </w:div>
        <w:div w:id="1593539874">
          <w:marLeft w:val="0"/>
          <w:marRight w:val="0"/>
          <w:marTop w:val="0"/>
          <w:marBottom w:val="0"/>
          <w:divBdr>
            <w:top w:val="none" w:sz="0" w:space="0" w:color="auto"/>
            <w:left w:val="none" w:sz="0" w:space="0" w:color="auto"/>
            <w:bottom w:val="none" w:sz="0" w:space="0" w:color="auto"/>
            <w:right w:val="none" w:sz="0" w:space="0" w:color="auto"/>
          </w:divBdr>
        </w:div>
        <w:div w:id="910309361">
          <w:marLeft w:val="0"/>
          <w:marRight w:val="0"/>
          <w:marTop w:val="0"/>
          <w:marBottom w:val="0"/>
          <w:divBdr>
            <w:top w:val="none" w:sz="0" w:space="0" w:color="auto"/>
            <w:left w:val="none" w:sz="0" w:space="0" w:color="auto"/>
            <w:bottom w:val="none" w:sz="0" w:space="0" w:color="auto"/>
            <w:right w:val="none" w:sz="0" w:space="0" w:color="auto"/>
          </w:divBdr>
        </w:div>
        <w:div w:id="890964946">
          <w:marLeft w:val="0"/>
          <w:marRight w:val="0"/>
          <w:marTop w:val="0"/>
          <w:marBottom w:val="0"/>
          <w:divBdr>
            <w:top w:val="none" w:sz="0" w:space="0" w:color="auto"/>
            <w:left w:val="none" w:sz="0" w:space="0" w:color="auto"/>
            <w:bottom w:val="none" w:sz="0" w:space="0" w:color="auto"/>
            <w:right w:val="none" w:sz="0" w:space="0" w:color="auto"/>
          </w:divBdr>
        </w:div>
        <w:div w:id="57831064">
          <w:marLeft w:val="0"/>
          <w:marRight w:val="0"/>
          <w:marTop w:val="0"/>
          <w:marBottom w:val="0"/>
          <w:divBdr>
            <w:top w:val="none" w:sz="0" w:space="0" w:color="auto"/>
            <w:left w:val="none" w:sz="0" w:space="0" w:color="auto"/>
            <w:bottom w:val="none" w:sz="0" w:space="0" w:color="auto"/>
            <w:right w:val="none" w:sz="0" w:space="0" w:color="auto"/>
          </w:divBdr>
        </w:div>
        <w:div w:id="1447120048">
          <w:marLeft w:val="0"/>
          <w:marRight w:val="0"/>
          <w:marTop w:val="0"/>
          <w:marBottom w:val="0"/>
          <w:divBdr>
            <w:top w:val="none" w:sz="0" w:space="0" w:color="auto"/>
            <w:left w:val="none" w:sz="0" w:space="0" w:color="auto"/>
            <w:bottom w:val="none" w:sz="0" w:space="0" w:color="auto"/>
            <w:right w:val="none" w:sz="0" w:space="0" w:color="auto"/>
          </w:divBdr>
        </w:div>
        <w:div w:id="656883611">
          <w:marLeft w:val="0"/>
          <w:marRight w:val="0"/>
          <w:marTop w:val="0"/>
          <w:marBottom w:val="0"/>
          <w:divBdr>
            <w:top w:val="none" w:sz="0" w:space="0" w:color="auto"/>
            <w:left w:val="none" w:sz="0" w:space="0" w:color="auto"/>
            <w:bottom w:val="none" w:sz="0" w:space="0" w:color="auto"/>
            <w:right w:val="none" w:sz="0" w:space="0" w:color="auto"/>
          </w:divBdr>
        </w:div>
      </w:divsChild>
    </w:div>
    <w:div w:id="1623924296">
      <w:bodyDiv w:val="1"/>
      <w:marLeft w:val="0"/>
      <w:marRight w:val="0"/>
      <w:marTop w:val="0"/>
      <w:marBottom w:val="0"/>
      <w:divBdr>
        <w:top w:val="none" w:sz="0" w:space="0" w:color="auto"/>
        <w:left w:val="none" w:sz="0" w:space="0" w:color="auto"/>
        <w:bottom w:val="none" w:sz="0" w:space="0" w:color="auto"/>
        <w:right w:val="none" w:sz="0" w:space="0" w:color="auto"/>
      </w:divBdr>
      <w:divsChild>
        <w:div w:id="860162301">
          <w:marLeft w:val="0"/>
          <w:marRight w:val="0"/>
          <w:marTop w:val="0"/>
          <w:marBottom w:val="0"/>
          <w:divBdr>
            <w:top w:val="none" w:sz="0" w:space="0" w:color="auto"/>
            <w:left w:val="none" w:sz="0" w:space="0" w:color="auto"/>
            <w:bottom w:val="none" w:sz="0" w:space="0" w:color="auto"/>
            <w:right w:val="none" w:sz="0" w:space="0" w:color="auto"/>
          </w:divBdr>
        </w:div>
        <w:div w:id="1645575312">
          <w:marLeft w:val="0"/>
          <w:marRight w:val="0"/>
          <w:marTop w:val="0"/>
          <w:marBottom w:val="0"/>
          <w:divBdr>
            <w:top w:val="none" w:sz="0" w:space="0" w:color="auto"/>
            <w:left w:val="none" w:sz="0" w:space="0" w:color="auto"/>
            <w:bottom w:val="none" w:sz="0" w:space="0" w:color="auto"/>
            <w:right w:val="none" w:sz="0" w:space="0" w:color="auto"/>
          </w:divBdr>
        </w:div>
        <w:div w:id="1066957453">
          <w:marLeft w:val="0"/>
          <w:marRight w:val="0"/>
          <w:marTop w:val="0"/>
          <w:marBottom w:val="0"/>
          <w:divBdr>
            <w:top w:val="none" w:sz="0" w:space="0" w:color="auto"/>
            <w:left w:val="none" w:sz="0" w:space="0" w:color="auto"/>
            <w:bottom w:val="none" w:sz="0" w:space="0" w:color="auto"/>
            <w:right w:val="none" w:sz="0" w:space="0" w:color="auto"/>
          </w:divBdr>
        </w:div>
        <w:div w:id="778599809">
          <w:marLeft w:val="0"/>
          <w:marRight w:val="0"/>
          <w:marTop w:val="0"/>
          <w:marBottom w:val="0"/>
          <w:divBdr>
            <w:top w:val="none" w:sz="0" w:space="0" w:color="auto"/>
            <w:left w:val="none" w:sz="0" w:space="0" w:color="auto"/>
            <w:bottom w:val="none" w:sz="0" w:space="0" w:color="auto"/>
            <w:right w:val="none" w:sz="0" w:space="0" w:color="auto"/>
          </w:divBdr>
        </w:div>
        <w:div w:id="1608152155">
          <w:marLeft w:val="0"/>
          <w:marRight w:val="0"/>
          <w:marTop w:val="0"/>
          <w:marBottom w:val="0"/>
          <w:divBdr>
            <w:top w:val="none" w:sz="0" w:space="0" w:color="auto"/>
            <w:left w:val="none" w:sz="0" w:space="0" w:color="auto"/>
            <w:bottom w:val="none" w:sz="0" w:space="0" w:color="auto"/>
            <w:right w:val="none" w:sz="0" w:space="0" w:color="auto"/>
          </w:divBdr>
        </w:div>
        <w:div w:id="1923416946">
          <w:marLeft w:val="0"/>
          <w:marRight w:val="0"/>
          <w:marTop w:val="0"/>
          <w:marBottom w:val="0"/>
          <w:divBdr>
            <w:top w:val="none" w:sz="0" w:space="0" w:color="auto"/>
            <w:left w:val="none" w:sz="0" w:space="0" w:color="auto"/>
            <w:bottom w:val="none" w:sz="0" w:space="0" w:color="auto"/>
            <w:right w:val="none" w:sz="0" w:space="0" w:color="auto"/>
          </w:divBdr>
        </w:div>
        <w:div w:id="1212184199">
          <w:marLeft w:val="0"/>
          <w:marRight w:val="0"/>
          <w:marTop w:val="0"/>
          <w:marBottom w:val="0"/>
          <w:divBdr>
            <w:top w:val="none" w:sz="0" w:space="0" w:color="auto"/>
            <w:left w:val="none" w:sz="0" w:space="0" w:color="auto"/>
            <w:bottom w:val="none" w:sz="0" w:space="0" w:color="auto"/>
            <w:right w:val="none" w:sz="0" w:space="0" w:color="auto"/>
          </w:divBdr>
        </w:div>
        <w:div w:id="1142818437">
          <w:marLeft w:val="0"/>
          <w:marRight w:val="0"/>
          <w:marTop w:val="0"/>
          <w:marBottom w:val="0"/>
          <w:divBdr>
            <w:top w:val="none" w:sz="0" w:space="0" w:color="auto"/>
            <w:left w:val="none" w:sz="0" w:space="0" w:color="auto"/>
            <w:bottom w:val="none" w:sz="0" w:space="0" w:color="auto"/>
            <w:right w:val="none" w:sz="0" w:space="0" w:color="auto"/>
          </w:divBdr>
        </w:div>
        <w:div w:id="790703669">
          <w:marLeft w:val="0"/>
          <w:marRight w:val="0"/>
          <w:marTop w:val="0"/>
          <w:marBottom w:val="0"/>
          <w:divBdr>
            <w:top w:val="none" w:sz="0" w:space="0" w:color="auto"/>
            <w:left w:val="none" w:sz="0" w:space="0" w:color="auto"/>
            <w:bottom w:val="none" w:sz="0" w:space="0" w:color="auto"/>
            <w:right w:val="none" w:sz="0" w:space="0" w:color="auto"/>
          </w:divBdr>
        </w:div>
        <w:div w:id="1095983274">
          <w:marLeft w:val="0"/>
          <w:marRight w:val="0"/>
          <w:marTop w:val="0"/>
          <w:marBottom w:val="0"/>
          <w:divBdr>
            <w:top w:val="none" w:sz="0" w:space="0" w:color="auto"/>
            <w:left w:val="none" w:sz="0" w:space="0" w:color="auto"/>
            <w:bottom w:val="none" w:sz="0" w:space="0" w:color="auto"/>
            <w:right w:val="none" w:sz="0" w:space="0" w:color="auto"/>
          </w:divBdr>
        </w:div>
        <w:div w:id="1909798982">
          <w:marLeft w:val="0"/>
          <w:marRight w:val="0"/>
          <w:marTop w:val="0"/>
          <w:marBottom w:val="0"/>
          <w:divBdr>
            <w:top w:val="none" w:sz="0" w:space="0" w:color="auto"/>
            <w:left w:val="none" w:sz="0" w:space="0" w:color="auto"/>
            <w:bottom w:val="none" w:sz="0" w:space="0" w:color="auto"/>
            <w:right w:val="none" w:sz="0" w:space="0" w:color="auto"/>
          </w:divBdr>
        </w:div>
        <w:div w:id="1590193254">
          <w:marLeft w:val="0"/>
          <w:marRight w:val="0"/>
          <w:marTop w:val="0"/>
          <w:marBottom w:val="0"/>
          <w:divBdr>
            <w:top w:val="none" w:sz="0" w:space="0" w:color="auto"/>
            <w:left w:val="none" w:sz="0" w:space="0" w:color="auto"/>
            <w:bottom w:val="none" w:sz="0" w:space="0" w:color="auto"/>
            <w:right w:val="none" w:sz="0" w:space="0" w:color="auto"/>
          </w:divBdr>
        </w:div>
        <w:div w:id="1064371101">
          <w:marLeft w:val="0"/>
          <w:marRight w:val="0"/>
          <w:marTop w:val="0"/>
          <w:marBottom w:val="0"/>
          <w:divBdr>
            <w:top w:val="none" w:sz="0" w:space="0" w:color="auto"/>
            <w:left w:val="none" w:sz="0" w:space="0" w:color="auto"/>
            <w:bottom w:val="none" w:sz="0" w:space="0" w:color="auto"/>
            <w:right w:val="none" w:sz="0" w:space="0" w:color="auto"/>
          </w:divBdr>
        </w:div>
        <w:div w:id="581840149">
          <w:marLeft w:val="0"/>
          <w:marRight w:val="0"/>
          <w:marTop w:val="0"/>
          <w:marBottom w:val="0"/>
          <w:divBdr>
            <w:top w:val="none" w:sz="0" w:space="0" w:color="auto"/>
            <w:left w:val="none" w:sz="0" w:space="0" w:color="auto"/>
            <w:bottom w:val="none" w:sz="0" w:space="0" w:color="auto"/>
            <w:right w:val="none" w:sz="0" w:space="0" w:color="auto"/>
          </w:divBdr>
        </w:div>
        <w:div w:id="521170827">
          <w:marLeft w:val="0"/>
          <w:marRight w:val="0"/>
          <w:marTop w:val="0"/>
          <w:marBottom w:val="0"/>
          <w:divBdr>
            <w:top w:val="none" w:sz="0" w:space="0" w:color="auto"/>
            <w:left w:val="none" w:sz="0" w:space="0" w:color="auto"/>
            <w:bottom w:val="none" w:sz="0" w:space="0" w:color="auto"/>
            <w:right w:val="none" w:sz="0" w:space="0" w:color="auto"/>
          </w:divBdr>
        </w:div>
        <w:div w:id="1664157977">
          <w:marLeft w:val="0"/>
          <w:marRight w:val="0"/>
          <w:marTop w:val="0"/>
          <w:marBottom w:val="0"/>
          <w:divBdr>
            <w:top w:val="none" w:sz="0" w:space="0" w:color="auto"/>
            <w:left w:val="none" w:sz="0" w:space="0" w:color="auto"/>
            <w:bottom w:val="none" w:sz="0" w:space="0" w:color="auto"/>
            <w:right w:val="none" w:sz="0" w:space="0" w:color="auto"/>
          </w:divBdr>
        </w:div>
        <w:div w:id="161436721">
          <w:marLeft w:val="0"/>
          <w:marRight w:val="0"/>
          <w:marTop w:val="0"/>
          <w:marBottom w:val="0"/>
          <w:divBdr>
            <w:top w:val="none" w:sz="0" w:space="0" w:color="auto"/>
            <w:left w:val="none" w:sz="0" w:space="0" w:color="auto"/>
            <w:bottom w:val="none" w:sz="0" w:space="0" w:color="auto"/>
            <w:right w:val="none" w:sz="0" w:space="0" w:color="auto"/>
          </w:divBdr>
        </w:div>
        <w:div w:id="63572693">
          <w:marLeft w:val="0"/>
          <w:marRight w:val="0"/>
          <w:marTop w:val="0"/>
          <w:marBottom w:val="0"/>
          <w:divBdr>
            <w:top w:val="none" w:sz="0" w:space="0" w:color="auto"/>
            <w:left w:val="none" w:sz="0" w:space="0" w:color="auto"/>
            <w:bottom w:val="none" w:sz="0" w:space="0" w:color="auto"/>
            <w:right w:val="none" w:sz="0" w:space="0" w:color="auto"/>
          </w:divBdr>
        </w:div>
        <w:div w:id="111099156">
          <w:marLeft w:val="0"/>
          <w:marRight w:val="0"/>
          <w:marTop w:val="0"/>
          <w:marBottom w:val="0"/>
          <w:divBdr>
            <w:top w:val="none" w:sz="0" w:space="0" w:color="auto"/>
            <w:left w:val="none" w:sz="0" w:space="0" w:color="auto"/>
            <w:bottom w:val="none" w:sz="0" w:space="0" w:color="auto"/>
            <w:right w:val="none" w:sz="0" w:space="0" w:color="auto"/>
          </w:divBdr>
        </w:div>
        <w:div w:id="1306740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ИЗВОЂАЧКИ ПЛАН НАСТАВЕ</vt:lpstr>
    </vt:vector>
  </TitlesOfParts>
  <Company>Grizli777</Company>
  <LinksUpToDate>false</LinksUpToDate>
  <CharactersWithSpaces>6701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ИЗВОЂАЧКИ ПЛАН НАСТАВЕ</dc:title>
  <dc:creator>Tanja Bajic</dc:creator>
  <cp:lastModifiedBy>Branka</cp:lastModifiedBy>
  <cp:revision>2</cp:revision>
  <cp:lastPrinted>2010-10-28T09:07:00Z</cp:lastPrinted>
  <dcterms:created xsi:type="dcterms:W3CDTF">2016-11-22T17:14:00Z</dcterms:created>
  <dcterms:modified xsi:type="dcterms:W3CDTF">2016-11-22T17:14:00Z</dcterms:modified>
</cp:coreProperties>
</file>